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E5" w:rsidRPr="00F50AEF" w:rsidRDefault="002A1039" w:rsidP="002A1039">
      <w:pPr>
        <w:jc w:val="center"/>
        <w:rPr>
          <w:rFonts w:ascii="Arial" w:hAnsi="Arial" w:cs="Arial"/>
          <w:b/>
          <w:sz w:val="32"/>
        </w:rPr>
      </w:pPr>
      <w:r w:rsidRPr="00F50AEF">
        <w:rPr>
          <w:rFonts w:ascii="Arial" w:hAnsi="Arial" w:cs="Arial"/>
          <w:b/>
          <w:sz w:val="32"/>
        </w:rPr>
        <w:t xml:space="preserve">Green Synthesis </w:t>
      </w:r>
      <w:r w:rsidR="005B702E" w:rsidRPr="00F50AEF">
        <w:rPr>
          <w:rFonts w:ascii="Arial" w:hAnsi="Arial" w:cs="Arial"/>
          <w:b/>
          <w:sz w:val="32"/>
        </w:rPr>
        <w:t>by</w:t>
      </w:r>
      <w:r w:rsidRPr="00F50AEF">
        <w:rPr>
          <w:rFonts w:ascii="Arial" w:hAnsi="Arial" w:cs="Arial"/>
          <w:b/>
          <w:sz w:val="32"/>
        </w:rPr>
        <w:t xml:space="preserve"> Nano-catalyst</w:t>
      </w:r>
    </w:p>
    <w:p w:rsidR="005B702E" w:rsidRPr="00F50AEF" w:rsidRDefault="005B702E" w:rsidP="005B702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50AEF">
        <w:rPr>
          <w:rFonts w:ascii="Arial" w:hAnsi="Arial" w:cs="Arial"/>
          <w:sz w:val="28"/>
          <w:szCs w:val="28"/>
          <w:u w:val="single"/>
        </w:rPr>
        <w:t>Vandna Foujdar</w:t>
      </w:r>
    </w:p>
    <w:p w:rsidR="005B702E" w:rsidRPr="00F50AEF" w:rsidRDefault="009359E9" w:rsidP="009359E9">
      <w:pPr>
        <w:tabs>
          <w:tab w:val="center" w:pos="4513"/>
          <w:tab w:val="left" w:pos="7620"/>
        </w:tabs>
        <w:rPr>
          <w:rFonts w:ascii="Arial" w:hAnsi="Arial" w:cs="Arial"/>
          <w:sz w:val="24"/>
          <w:szCs w:val="24"/>
        </w:rPr>
      </w:pPr>
      <w:r w:rsidRPr="009359E9">
        <w:rPr>
          <w:rFonts w:ascii="Arial" w:hAnsi="Arial" w:cs="Arial"/>
          <w:sz w:val="28"/>
          <w:szCs w:val="28"/>
        </w:rPr>
        <w:tab/>
      </w:r>
      <w:r w:rsidR="005B702E" w:rsidRPr="00F50AEF">
        <w:rPr>
          <w:rFonts w:ascii="Arial" w:hAnsi="Arial" w:cs="Arial"/>
          <w:sz w:val="24"/>
          <w:szCs w:val="24"/>
        </w:rPr>
        <w:t>IIS deemed to be a university, Jaipur</w:t>
      </w:r>
      <w:r w:rsidRPr="00F50AEF">
        <w:rPr>
          <w:rFonts w:ascii="Arial" w:hAnsi="Arial" w:cs="Arial"/>
          <w:sz w:val="24"/>
          <w:szCs w:val="24"/>
        </w:rPr>
        <w:tab/>
      </w:r>
    </w:p>
    <w:p w:rsidR="005B702E" w:rsidRPr="00F50AEF" w:rsidRDefault="00B86759" w:rsidP="005B702E">
      <w:pPr>
        <w:jc w:val="center"/>
        <w:rPr>
          <w:rFonts w:ascii="Arial" w:hAnsi="Arial" w:cs="Arial"/>
          <w:sz w:val="20"/>
          <w:szCs w:val="20"/>
        </w:rPr>
      </w:pPr>
      <w:hyperlink r:id="rId4" w:history="1">
        <w:r w:rsidR="005B702E" w:rsidRPr="00F50AEF">
          <w:rPr>
            <w:rStyle w:val="Hyperlink"/>
            <w:rFonts w:ascii="Arial" w:hAnsi="Arial" w:cs="Arial"/>
            <w:sz w:val="20"/>
            <w:szCs w:val="20"/>
          </w:rPr>
          <w:t>vandanasingh575@gmail.com</w:t>
        </w:r>
      </w:hyperlink>
    </w:p>
    <w:p w:rsidR="005B702E" w:rsidRPr="00F50AEF" w:rsidRDefault="005B702E" w:rsidP="00F50AEF">
      <w:pPr>
        <w:rPr>
          <w:rFonts w:ascii="Arial" w:hAnsi="Arial" w:cs="Arial"/>
          <w:sz w:val="24"/>
          <w:szCs w:val="24"/>
        </w:rPr>
      </w:pPr>
      <w:r w:rsidRPr="00F50AEF">
        <w:rPr>
          <w:rFonts w:ascii="Arial" w:hAnsi="Arial" w:cs="Arial"/>
          <w:b/>
          <w:sz w:val="24"/>
          <w:szCs w:val="24"/>
        </w:rPr>
        <w:t>Abstract:</w:t>
      </w:r>
      <w:r w:rsidRPr="00F50AEF">
        <w:rPr>
          <w:rFonts w:ascii="Arial" w:hAnsi="Arial" w:cs="Arial"/>
          <w:sz w:val="24"/>
          <w:szCs w:val="24"/>
        </w:rPr>
        <w:t xml:space="preserve"> </w:t>
      </w:r>
      <w:r w:rsidR="00BC0051" w:rsidRPr="00F50AEF">
        <w:rPr>
          <w:rFonts w:ascii="Arial" w:hAnsi="Arial" w:cs="Arial"/>
          <w:sz w:val="24"/>
          <w:szCs w:val="24"/>
        </w:rPr>
        <w:t xml:space="preserve"> Catalysis is </w:t>
      </w:r>
      <w:r w:rsidR="00D2686C" w:rsidRPr="00F50AEF">
        <w:rPr>
          <w:rFonts w:ascii="Arial" w:hAnsi="Arial" w:cs="Arial"/>
          <w:sz w:val="24"/>
          <w:szCs w:val="24"/>
        </w:rPr>
        <w:t xml:space="preserve">the most important principle out of twelve principles of Green Chemistry. Green Chemistry is the </w:t>
      </w:r>
      <w:r w:rsidR="00BE625B" w:rsidRPr="00F50AEF">
        <w:rPr>
          <w:rFonts w:ascii="Arial" w:hAnsi="Arial" w:cs="Arial"/>
          <w:sz w:val="24"/>
          <w:szCs w:val="24"/>
        </w:rPr>
        <w:t>sustainable chemistry, is an area of chemistry focused on the designing of products and processes that minimize the use and generation of haz</w:t>
      </w:r>
      <w:r w:rsidR="00B91CE8" w:rsidRPr="00F50AEF">
        <w:rPr>
          <w:rFonts w:ascii="Arial" w:hAnsi="Arial" w:cs="Arial"/>
          <w:sz w:val="24"/>
          <w:szCs w:val="24"/>
        </w:rPr>
        <w:t xml:space="preserve">ardous substances. Nanocatalysts are heterogeneous catalyst and they </w:t>
      </w:r>
      <w:r w:rsidR="00BE625B" w:rsidRPr="00F50AEF">
        <w:rPr>
          <w:rFonts w:ascii="Arial" w:hAnsi="Arial" w:cs="Arial"/>
          <w:sz w:val="24"/>
          <w:szCs w:val="24"/>
        </w:rPr>
        <w:t>have emerged as green catalyst due to their high activity, selectivity and productivity.</w:t>
      </w:r>
      <w:r w:rsidR="00B91CE8" w:rsidRPr="00F50AEF">
        <w:rPr>
          <w:rFonts w:ascii="Arial" w:hAnsi="Arial" w:cs="Arial"/>
          <w:sz w:val="24"/>
          <w:szCs w:val="24"/>
        </w:rPr>
        <w:t xml:space="preserve"> This review</w:t>
      </w:r>
      <w:r w:rsidR="002C0280">
        <w:rPr>
          <w:rFonts w:ascii="Arial" w:hAnsi="Arial" w:cs="Arial"/>
          <w:sz w:val="24"/>
          <w:szCs w:val="24"/>
        </w:rPr>
        <w:t xml:space="preserve"> paper</w:t>
      </w:r>
      <w:r w:rsidR="00B91CE8" w:rsidRPr="00F50AEF">
        <w:rPr>
          <w:rFonts w:ascii="Arial" w:hAnsi="Arial" w:cs="Arial"/>
          <w:sz w:val="24"/>
          <w:szCs w:val="24"/>
        </w:rPr>
        <w:t xml:space="preserve"> focuses on the use of nano-catalysts in green synthesis.</w:t>
      </w:r>
      <w:r w:rsidR="002C0280">
        <w:rPr>
          <w:rFonts w:ascii="Arial" w:hAnsi="Arial" w:cs="Arial"/>
          <w:sz w:val="24"/>
          <w:szCs w:val="24"/>
        </w:rPr>
        <w:t xml:space="preserve">  </w:t>
      </w:r>
    </w:p>
    <w:p w:rsidR="002A1039" w:rsidRDefault="002A1039" w:rsidP="002A1039">
      <w:pPr>
        <w:jc w:val="center"/>
        <w:rPr>
          <w:rFonts w:ascii="Arial" w:hAnsi="Arial" w:cs="Arial"/>
          <w:sz w:val="32"/>
        </w:rPr>
      </w:pPr>
    </w:p>
    <w:p w:rsidR="002A1039" w:rsidRPr="002A1039" w:rsidRDefault="002A1039">
      <w:pPr>
        <w:rPr>
          <w:rFonts w:ascii="Arial" w:hAnsi="Arial" w:cs="Arial"/>
          <w:sz w:val="32"/>
        </w:rPr>
      </w:pPr>
    </w:p>
    <w:sectPr w:rsidR="002A1039" w:rsidRPr="002A1039" w:rsidSect="00D0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C4A"/>
    <w:rsid w:val="00000475"/>
    <w:rsid w:val="00201E41"/>
    <w:rsid w:val="002A1039"/>
    <w:rsid w:val="002C0280"/>
    <w:rsid w:val="003C4AB9"/>
    <w:rsid w:val="005B702E"/>
    <w:rsid w:val="007F7891"/>
    <w:rsid w:val="009359E9"/>
    <w:rsid w:val="00B15C4A"/>
    <w:rsid w:val="00B86759"/>
    <w:rsid w:val="00B91CE8"/>
    <w:rsid w:val="00BC0051"/>
    <w:rsid w:val="00BE625B"/>
    <w:rsid w:val="00D060E5"/>
    <w:rsid w:val="00D2686C"/>
    <w:rsid w:val="00F5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sz w:val="30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C4AB9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B702E"/>
    <w:rPr>
      <w:color w:val="00A3D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danasingh575@gmail.com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</dc:creator>
  <cp:lastModifiedBy>saraman singh</cp:lastModifiedBy>
  <cp:revision>5</cp:revision>
  <dcterms:created xsi:type="dcterms:W3CDTF">2019-01-15T15:46:00Z</dcterms:created>
  <dcterms:modified xsi:type="dcterms:W3CDTF">2019-01-19T14:53:00Z</dcterms:modified>
</cp:coreProperties>
</file>