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48355" w14:textId="4DAFA265" w:rsidR="00C55689" w:rsidRPr="00193EDE" w:rsidRDefault="00E93675" w:rsidP="00C55689">
      <w:pPr>
        <w:spacing w:after="0" w:line="480" w:lineRule="auto"/>
        <w:jc w:val="center"/>
        <w:rPr>
          <w:rFonts w:ascii="Arial" w:hAnsi="Arial" w:cs="Arial"/>
          <w:sz w:val="24"/>
          <w:szCs w:val="24"/>
        </w:rPr>
      </w:pPr>
      <w:r w:rsidRPr="00193EDE">
        <w:rPr>
          <w:rFonts w:ascii="Arial" w:eastAsiaTheme="minorHAnsi" w:hAnsi="Arial" w:cs="Arial"/>
          <w:b/>
          <w:sz w:val="32"/>
          <w:szCs w:val="24"/>
        </w:rPr>
        <w:t>Characterization and electrocoagulati</w:t>
      </w:r>
      <w:r w:rsidR="00B47CBA" w:rsidRPr="00193EDE">
        <w:rPr>
          <w:rFonts w:ascii="Arial" w:eastAsiaTheme="minorHAnsi" w:hAnsi="Arial" w:cs="Arial"/>
          <w:b/>
          <w:sz w:val="32"/>
          <w:szCs w:val="24"/>
        </w:rPr>
        <w:t>ve treatment of Yamuna River water</w:t>
      </w:r>
      <w:r w:rsidR="00B47CBA" w:rsidRPr="00193EDE">
        <w:rPr>
          <w:rFonts w:ascii="Arial" w:hAnsi="Arial" w:cs="Arial"/>
          <w:sz w:val="24"/>
          <w:szCs w:val="24"/>
        </w:rPr>
        <w:t xml:space="preserve"> </w:t>
      </w:r>
    </w:p>
    <w:p w14:paraId="3174685E" w14:textId="77777777" w:rsidR="00193EDE" w:rsidRPr="005D51B7" w:rsidRDefault="00193EDE" w:rsidP="00193EDE">
      <w:pPr>
        <w:spacing w:after="0" w:line="360" w:lineRule="auto"/>
        <w:ind w:left="240"/>
        <w:jc w:val="center"/>
        <w:rPr>
          <w:rFonts w:ascii="Arial" w:hAnsi="Arial" w:cs="Arial"/>
          <w:sz w:val="28"/>
          <w:szCs w:val="24"/>
        </w:rPr>
      </w:pPr>
      <w:bookmarkStart w:id="0" w:name="_Hlk513298421"/>
      <w:proofErr w:type="spellStart"/>
      <w:r w:rsidRPr="005D51B7">
        <w:rPr>
          <w:rFonts w:ascii="Arial" w:hAnsi="Arial" w:cs="Arial"/>
          <w:sz w:val="28"/>
          <w:szCs w:val="24"/>
        </w:rPr>
        <w:t>Anshu</w:t>
      </w:r>
      <w:proofErr w:type="spellEnd"/>
      <w:r w:rsidRPr="005D51B7">
        <w:rPr>
          <w:rFonts w:ascii="Arial" w:hAnsi="Arial" w:cs="Arial"/>
          <w:sz w:val="28"/>
          <w:szCs w:val="24"/>
        </w:rPr>
        <w:t xml:space="preserve"> Yadav, Vinita </w:t>
      </w:r>
      <w:r w:rsidRPr="005D51B7">
        <w:rPr>
          <w:rFonts w:ascii="Arial" w:hAnsi="Arial" w:cs="Arial"/>
          <w:noProof/>
          <w:sz w:val="28"/>
          <w:szCs w:val="24"/>
        </w:rPr>
        <w:t>Khandegar</w:t>
      </w:r>
      <w:r w:rsidRPr="005D51B7">
        <w:rPr>
          <w:rFonts w:ascii="Arial" w:hAnsi="Arial" w:cs="Arial"/>
          <w:sz w:val="28"/>
          <w:szCs w:val="24"/>
        </w:rPr>
        <w:t xml:space="preserve">* and </w:t>
      </w:r>
      <w:proofErr w:type="spellStart"/>
      <w:r w:rsidRPr="005D51B7">
        <w:rPr>
          <w:rFonts w:ascii="Arial" w:hAnsi="Arial" w:cs="Arial"/>
          <w:sz w:val="28"/>
          <w:szCs w:val="24"/>
        </w:rPr>
        <w:t>Sanigdha</w:t>
      </w:r>
      <w:proofErr w:type="spellEnd"/>
      <w:r w:rsidRPr="005D51B7">
        <w:rPr>
          <w:rFonts w:ascii="Arial" w:hAnsi="Arial" w:cs="Arial"/>
          <w:sz w:val="28"/>
          <w:szCs w:val="24"/>
        </w:rPr>
        <w:t xml:space="preserve"> Acharya</w:t>
      </w:r>
    </w:p>
    <w:p w14:paraId="59D4ACBF" w14:textId="77777777" w:rsidR="00193EDE" w:rsidRPr="005D51B7" w:rsidRDefault="00193EDE" w:rsidP="00193EDE">
      <w:pPr>
        <w:tabs>
          <w:tab w:val="left" w:pos="2329"/>
          <w:tab w:val="center" w:pos="4800"/>
        </w:tabs>
        <w:spacing w:after="0" w:line="360" w:lineRule="auto"/>
        <w:ind w:left="240"/>
        <w:rPr>
          <w:rFonts w:ascii="Arial" w:hAnsi="Arial" w:cs="Arial"/>
          <w:sz w:val="24"/>
          <w:szCs w:val="24"/>
        </w:rPr>
      </w:pPr>
      <w:r w:rsidRPr="005D51B7">
        <w:rPr>
          <w:rFonts w:ascii="Arial" w:hAnsi="Arial" w:cs="Arial"/>
          <w:sz w:val="24"/>
          <w:szCs w:val="24"/>
        </w:rPr>
        <w:tab/>
      </w:r>
      <w:r w:rsidRPr="005D51B7">
        <w:rPr>
          <w:rFonts w:ascii="Arial" w:hAnsi="Arial" w:cs="Arial"/>
          <w:sz w:val="24"/>
          <w:szCs w:val="24"/>
        </w:rPr>
        <w:tab/>
        <w:t>University School of Chemical Technology</w:t>
      </w:r>
    </w:p>
    <w:p w14:paraId="4EF409FB" w14:textId="77777777" w:rsidR="00193EDE" w:rsidRPr="005D51B7" w:rsidRDefault="00193EDE" w:rsidP="00193EDE">
      <w:pPr>
        <w:tabs>
          <w:tab w:val="left" w:pos="3330"/>
        </w:tabs>
        <w:spacing w:after="0" w:line="360" w:lineRule="auto"/>
        <w:ind w:left="240"/>
        <w:jc w:val="center"/>
        <w:rPr>
          <w:rFonts w:ascii="Arial" w:hAnsi="Arial" w:cs="Arial"/>
          <w:sz w:val="24"/>
          <w:szCs w:val="24"/>
        </w:rPr>
      </w:pPr>
      <w:r w:rsidRPr="005D51B7">
        <w:rPr>
          <w:rFonts w:ascii="Arial" w:hAnsi="Arial" w:cs="Arial"/>
          <w:sz w:val="24"/>
          <w:szCs w:val="24"/>
        </w:rPr>
        <w:t xml:space="preserve">Guru </w:t>
      </w:r>
      <w:proofErr w:type="spellStart"/>
      <w:r w:rsidRPr="005D51B7">
        <w:rPr>
          <w:rFonts w:ascii="Arial" w:hAnsi="Arial" w:cs="Arial"/>
          <w:sz w:val="24"/>
          <w:szCs w:val="24"/>
        </w:rPr>
        <w:t>Gobind</w:t>
      </w:r>
      <w:proofErr w:type="spellEnd"/>
      <w:r w:rsidRPr="005D51B7">
        <w:rPr>
          <w:rFonts w:ascii="Arial" w:hAnsi="Arial" w:cs="Arial"/>
          <w:sz w:val="24"/>
          <w:szCs w:val="24"/>
        </w:rPr>
        <w:t xml:space="preserve"> Singh </w:t>
      </w:r>
      <w:proofErr w:type="spellStart"/>
      <w:r w:rsidRPr="005D51B7">
        <w:rPr>
          <w:rFonts w:ascii="Arial" w:hAnsi="Arial" w:cs="Arial"/>
          <w:sz w:val="24"/>
          <w:szCs w:val="24"/>
        </w:rPr>
        <w:t>Indraprastha</w:t>
      </w:r>
      <w:proofErr w:type="spellEnd"/>
      <w:r w:rsidRPr="005D51B7">
        <w:rPr>
          <w:rFonts w:ascii="Arial" w:hAnsi="Arial" w:cs="Arial"/>
          <w:sz w:val="24"/>
          <w:szCs w:val="24"/>
        </w:rPr>
        <w:t xml:space="preserve"> University, </w:t>
      </w:r>
      <w:proofErr w:type="spellStart"/>
      <w:r w:rsidRPr="005D51B7">
        <w:rPr>
          <w:rFonts w:ascii="Arial" w:hAnsi="Arial" w:cs="Arial"/>
          <w:sz w:val="24"/>
          <w:szCs w:val="24"/>
        </w:rPr>
        <w:t>Dwarka</w:t>
      </w:r>
      <w:proofErr w:type="spellEnd"/>
      <w:r w:rsidRPr="005D51B7">
        <w:rPr>
          <w:rFonts w:ascii="Arial" w:hAnsi="Arial" w:cs="Arial"/>
          <w:sz w:val="24"/>
          <w:szCs w:val="24"/>
        </w:rPr>
        <w:t xml:space="preserve"> New Delhi-110078, India</w:t>
      </w:r>
    </w:p>
    <w:p w14:paraId="032FBFEC" w14:textId="77777777" w:rsidR="00193EDE" w:rsidRPr="005D51B7" w:rsidRDefault="00193EDE" w:rsidP="00193EDE">
      <w:pPr>
        <w:tabs>
          <w:tab w:val="left" w:pos="3330"/>
        </w:tabs>
        <w:spacing w:after="0" w:line="360" w:lineRule="auto"/>
        <w:ind w:right="-472"/>
        <w:rPr>
          <w:rFonts w:ascii="Arial" w:hAnsi="Arial" w:cs="Arial"/>
          <w:sz w:val="20"/>
          <w:szCs w:val="20"/>
        </w:rPr>
      </w:pPr>
      <w:r w:rsidRPr="005D51B7">
        <w:rPr>
          <w:rFonts w:ascii="Arial" w:hAnsi="Arial" w:cs="Arial"/>
          <w:sz w:val="20"/>
          <w:szCs w:val="20"/>
        </w:rPr>
        <w:t>Corresponding author* E-mail: vinita@ipu.ac.in</w:t>
      </w:r>
    </w:p>
    <w:p w14:paraId="6E6A0D08" w14:textId="301A7B1D" w:rsidR="00B47CBA" w:rsidRPr="00B47CBA" w:rsidRDefault="00193EDE" w:rsidP="00193EDE">
      <w:pPr>
        <w:tabs>
          <w:tab w:val="left" w:pos="3330"/>
        </w:tabs>
        <w:spacing w:after="0" w:line="360" w:lineRule="auto"/>
        <w:ind w:right="-472"/>
        <w:rPr>
          <w:rFonts w:ascii="Times New Roman" w:hAnsi="Times New Roman"/>
          <w:b/>
          <w:sz w:val="24"/>
          <w:szCs w:val="24"/>
        </w:rPr>
      </w:pPr>
      <w:r w:rsidRPr="00D57B8B">
        <w:rPr>
          <w:rFonts w:ascii="Arial" w:hAnsi="Arial" w:cs="Arial"/>
          <w:b/>
          <w:sz w:val="24"/>
          <w:szCs w:val="24"/>
        </w:rPr>
        <w:t xml:space="preserve">Abstract </w:t>
      </w:r>
    </w:p>
    <w:bookmarkEnd w:id="0"/>
    <w:p w14:paraId="4DC3A1DB" w14:textId="78751F7A" w:rsidR="0045680F" w:rsidRPr="00193EDE" w:rsidRDefault="00B47CBA" w:rsidP="00193EDE">
      <w:pPr>
        <w:pStyle w:val="Default"/>
        <w:spacing w:line="360" w:lineRule="auto"/>
        <w:jc w:val="both"/>
        <w:rPr>
          <w:rFonts w:ascii="Arial" w:hAnsi="Arial" w:cs="Arial"/>
          <w:bCs/>
          <w:color w:val="auto"/>
        </w:rPr>
      </w:pPr>
      <w:r w:rsidRPr="00193EDE">
        <w:rPr>
          <w:rFonts w:ascii="Arial" w:hAnsi="Arial" w:cs="Arial"/>
          <w:bCs/>
          <w:color w:val="auto"/>
        </w:rPr>
        <w:t xml:space="preserve">In the present investigations, characterization and removal of iron </w:t>
      </w:r>
      <w:r w:rsidR="00C50E29" w:rsidRPr="00193EDE">
        <w:rPr>
          <w:rFonts w:ascii="Arial" w:hAnsi="Arial" w:cs="Arial"/>
          <w:bCs/>
          <w:color w:val="auto"/>
        </w:rPr>
        <w:t>from</w:t>
      </w:r>
      <w:r w:rsidRPr="00193EDE">
        <w:rPr>
          <w:rFonts w:ascii="Arial" w:hAnsi="Arial" w:cs="Arial"/>
          <w:bCs/>
          <w:color w:val="auto"/>
        </w:rPr>
        <w:t xml:space="preserve"> the Yamuna river water flowing through Delhi have been carried out during the year 2018. Yamuna River, Delhi segment has been chosen for this study as Delhi is a major industrial center in the country, leading to addition of loads of contaminants into the river Yamuna.</w:t>
      </w:r>
      <w:r w:rsidR="009901EA" w:rsidRPr="00193EDE">
        <w:rPr>
          <w:rFonts w:ascii="Arial" w:hAnsi="Arial" w:cs="Arial"/>
          <w:bCs/>
          <w:color w:val="auto"/>
        </w:rPr>
        <w:t xml:space="preserve"> Research studies available on Yamuna River indicate a rise in pollution load of the river over the years. Therefore, the objective of the present study is to investigate the current status of heavy metal pollution in River Yamuna, Delhi stretch.</w:t>
      </w:r>
      <w:r w:rsidR="005569B5" w:rsidRPr="00193EDE">
        <w:rPr>
          <w:rFonts w:ascii="Arial" w:hAnsi="Arial" w:cs="Arial"/>
          <w:bCs/>
          <w:color w:val="auto"/>
        </w:rPr>
        <w:t xml:space="preserve"> </w:t>
      </w:r>
      <w:r w:rsidR="009901EA" w:rsidRPr="00193EDE">
        <w:rPr>
          <w:rFonts w:ascii="Arial" w:hAnsi="Arial" w:cs="Arial"/>
          <w:bCs/>
          <w:color w:val="auto"/>
        </w:rPr>
        <w:t>Also, the response surface analysis was applied to evaluate the effect of main operational variables and to get a maximum removal efficiency by electrocoagulation process. The removal efficiency increases significantly with the increasing of operating time and mainly increases with the increasing</w:t>
      </w:r>
      <w:r w:rsidR="00227000" w:rsidRPr="00193EDE">
        <w:rPr>
          <w:rFonts w:ascii="Arial" w:hAnsi="Arial" w:cs="Arial"/>
          <w:bCs/>
          <w:color w:val="auto"/>
        </w:rPr>
        <w:t xml:space="preserve"> </w:t>
      </w:r>
      <w:r w:rsidR="009901EA" w:rsidRPr="00193EDE">
        <w:rPr>
          <w:rFonts w:ascii="Arial" w:hAnsi="Arial" w:cs="Arial"/>
          <w:bCs/>
          <w:color w:val="auto"/>
        </w:rPr>
        <w:t xml:space="preserve">of current density. </w:t>
      </w:r>
      <w:r w:rsidR="004A575D" w:rsidRPr="00193EDE">
        <w:rPr>
          <w:rFonts w:ascii="Arial" w:hAnsi="Arial" w:cs="Arial"/>
          <w:bCs/>
          <w:color w:val="auto"/>
        </w:rPr>
        <w:t>It can be</w:t>
      </w:r>
      <w:r w:rsidR="00452782" w:rsidRPr="00193EDE">
        <w:rPr>
          <w:rFonts w:ascii="Arial" w:hAnsi="Arial" w:cs="Arial"/>
          <w:bCs/>
          <w:color w:val="auto"/>
        </w:rPr>
        <w:t xml:space="preserve"> concluded that our study area as a</w:t>
      </w:r>
      <w:r w:rsidR="004A575D" w:rsidRPr="00193EDE">
        <w:rPr>
          <w:rFonts w:ascii="Arial" w:hAnsi="Arial" w:cs="Arial"/>
          <w:bCs/>
          <w:color w:val="auto"/>
        </w:rPr>
        <w:t xml:space="preserve"> </w:t>
      </w:r>
      <w:r w:rsidR="00452782" w:rsidRPr="00193EDE">
        <w:rPr>
          <w:rFonts w:ascii="Arial" w:hAnsi="Arial" w:cs="Arial"/>
          <w:bCs/>
          <w:color w:val="auto"/>
        </w:rPr>
        <w:t>whole is critically polluted with heavy metals under study due to pollutant load from various anthropogenic activities</w:t>
      </w:r>
      <w:r w:rsidR="0045680F" w:rsidRPr="00193EDE">
        <w:rPr>
          <w:rFonts w:ascii="Arial" w:hAnsi="Arial" w:cs="Arial"/>
          <w:bCs/>
          <w:color w:val="auto"/>
        </w:rPr>
        <w:t xml:space="preserve"> and electrocoagulation can be applied before </w:t>
      </w:r>
      <w:r w:rsidR="00C50E29" w:rsidRPr="00193EDE">
        <w:rPr>
          <w:rFonts w:ascii="Arial" w:hAnsi="Arial" w:cs="Arial"/>
          <w:bCs/>
          <w:color w:val="auto"/>
        </w:rPr>
        <w:t>further use</w:t>
      </w:r>
      <w:r w:rsidR="0045680F" w:rsidRPr="00193EDE">
        <w:rPr>
          <w:rFonts w:ascii="Arial" w:hAnsi="Arial" w:cs="Arial"/>
          <w:bCs/>
          <w:color w:val="auto"/>
        </w:rPr>
        <w:t>.</w:t>
      </w:r>
    </w:p>
    <w:p w14:paraId="39780DA1" w14:textId="77777777" w:rsidR="00B47CBA" w:rsidRPr="0045680F" w:rsidRDefault="00B47CBA" w:rsidP="00193EDE">
      <w:pPr>
        <w:spacing w:after="0" w:line="360" w:lineRule="auto"/>
        <w:jc w:val="both"/>
        <w:rPr>
          <w:rFonts w:ascii="Times New Roman" w:hAnsi="Times New Roman"/>
          <w:sz w:val="24"/>
          <w:szCs w:val="24"/>
        </w:rPr>
      </w:pPr>
    </w:p>
    <w:p w14:paraId="1A4E8195" w14:textId="50CDF517" w:rsidR="00E93675" w:rsidRDefault="00E93675" w:rsidP="00193EDE">
      <w:pPr>
        <w:spacing w:after="0" w:line="360" w:lineRule="auto"/>
        <w:jc w:val="center"/>
        <w:rPr>
          <w:rFonts w:ascii="Times New Roman" w:hAnsi="Times New Roman"/>
          <w:sz w:val="24"/>
          <w:szCs w:val="24"/>
        </w:rPr>
      </w:pPr>
    </w:p>
    <w:p w14:paraId="013E4029" w14:textId="77777777" w:rsidR="00193EDE" w:rsidRDefault="00193EDE" w:rsidP="00193EDE">
      <w:pPr>
        <w:spacing w:line="480" w:lineRule="auto"/>
        <w:ind w:left="-142" w:right="-472"/>
        <w:rPr>
          <w:rFonts w:ascii="Arial" w:hAnsi="Arial" w:cs="Arial"/>
          <w:b/>
          <w:sz w:val="24"/>
          <w:szCs w:val="24"/>
        </w:rPr>
      </w:pPr>
      <w:r>
        <w:rPr>
          <w:rFonts w:ascii="Arial" w:hAnsi="Arial" w:cs="Arial"/>
          <w:b/>
          <w:sz w:val="24"/>
          <w:szCs w:val="24"/>
        </w:rPr>
        <w:t>(Environmental Chemistry/Research)</w:t>
      </w:r>
    </w:p>
    <w:p w14:paraId="08404388" w14:textId="77777777" w:rsidR="00E93675" w:rsidRDefault="00E93675" w:rsidP="00193EDE">
      <w:pPr>
        <w:spacing w:after="0" w:line="360" w:lineRule="auto"/>
        <w:jc w:val="center"/>
        <w:rPr>
          <w:rFonts w:ascii="Times New Roman" w:hAnsi="Times New Roman"/>
          <w:sz w:val="24"/>
          <w:szCs w:val="24"/>
        </w:rPr>
      </w:pPr>
      <w:bookmarkStart w:id="1" w:name="_GoBack"/>
      <w:bookmarkEnd w:id="1"/>
    </w:p>
    <w:p w14:paraId="3DFF1064" w14:textId="77777777" w:rsidR="00E93675" w:rsidRDefault="00E93675" w:rsidP="00193EDE">
      <w:pPr>
        <w:spacing w:after="0" w:line="360" w:lineRule="auto"/>
        <w:jc w:val="center"/>
        <w:rPr>
          <w:rFonts w:ascii="Times New Roman" w:hAnsi="Times New Roman"/>
          <w:sz w:val="24"/>
          <w:szCs w:val="24"/>
        </w:rPr>
      </w:pPr>
    </w:p>
    <w:p w14:paraId="0F2FF5DE" w14:textId="10E65340" w:rsidR="002B3223" w:rsidRDefault="002B3223"/>
    <w:sectPr w:rsidR="002B3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AwMDM2MDE3MjE2sLRU0lEKTi0uzszPAykwrgUAe2PZQywAAAA="/>
  </w:docVars>
  <w:rsids>
    <w:rsidRoot w:val="00F76CA9"/>
    <w:rsid w:val="00193EDE"/>
    <w:rsid w:val="00227000"/>
    <w:rsid w:val="002B3223"/>
    <w:rsid w:val="00452782"/>
    <w:rsid w:val="0045680F"/>
    <w:rsid w:val="004A575D"/>
    <w:rsid w:val="005569B5"/>
    <w:rsid w:val="005B5BC2"/>
    <w:rsid w:val="007C3B83"/>
    <w:rsid w:val="009901EA"/>
    <w:rsid w:val="00AA29C6"/>
    <w:rsid w:val="00B47CBA"/>
    <w:rsid w:val="00C50E29"/>
    <w:rsid w:val="00C55689"/>
    <w:rsid w:val="00E93675"/>
    <w:rsid w:val="00F76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B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689"/>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3675"/>
    <w:rPr>
      <w:color w:val="0563C1" w:themeColor="hyperlink"/>
      <w:u w:val="single"/>
    </w:rPr>
  </w:style>
  <w:style w:type="character" w:customStyle="1" w:styleId="UnresolvedMention">
    <w:name w:val="Unresolved Mention"/>
    <w:basedOn w:val="DefaultParagraphFont"/>
    <w:uiPriority w:val="99"/>
    <w:semiHidden/>
    <w:unhideWhenUsed/>
    <w:rsid w:val="00E93675"/>
    <w:rPr>
      <w:color w:val="808080"/>
      <w:shd w:val="clear" w:color="auto" w:fill="E6E6E6"/>
    </w:rPr>
  </w:style>
  <w:style w:type="paragraph" w:customStyle="1" w:styleId="Default">
    <w:name w:val="Default"/>
    <w:rsid w:val="00B47CB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689"/>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3675"/>
    <w:rPr>
      <w:color w:val="0563C1" w:themeColor="hyperlink"/>
      <w:u w:val="single"/>
    </w:rPr>
  </w:style>
  <w:style w:type="character" w:customStyle="1" w:styleId="UnresolvedMention">
    <w:name w:val="Unresolved Mention"/>
    <w:basedOn w:val="DefaultParagraphFont"/>
    <w:uiPriority w:val="99"/>
    <w:semiHidden/>
    <w:unhideWhenUsed/>
    <w:rsid w:val="00E93675"/>
    <w:rPr>
      <w:color w:val="808080"/>
      <w:shd w:val="clear" w:color="auto" w:fill="E6E6E6"/>
    </w:rPr>
  </w:style>
  <w:style w:type="paragraph" w:customStyle="1" w:styleId="Default">
    <w:name w:val="Default"/>
    <w:rsid w:val="00B47C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 COMPUTERS</dc:creator>
  <cp:keywords/>
  <dc:description/>
  <cp:lastModifiedBy>user</cp:lastModifiedBy>
  <cp:revision>10</cp:revision>
  <dcterms:created xsi:type="dcterms:W3CDTF">2018-05-05T15:04:00Z</dcterms:created>
  <dcterms:modified xsi:type="dcterms:W3CDTF">2018-12-24T23:08:00Z</dcterms:modified>
</cp:coreProperties>
</file>