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F8" w:rsidRPr="00263EF8" w:rsidRDefault="00263EF8" w:rsidP="00263EF8">
      <w:pPr>
        <w:spacing w:after="0" w:line="360" w:lineRule="auto"/>
        <w:jc w:val="center"/>
        <w:rPr>
          <w:rFonts w:ascii="Times New Roman" w:hAnsi="Times New Roman"/>
          <w:b/>
          <w:bCs/>
          <w:szCs w:val="20"/>
        </w:rPr>
      </w:pPr>
      <w:r w:rsidRPr="00263EF8">
        <w:rPr>
          <w:rFonts w:ascii="Times New Roman" w:hAnsi="Times New Roman"/>
          <w:b/>
          <w:bCs/>
          <w:sz w:val="28"/>
          <w:szCs w:val="20"/>
        </w:rPr>
        <w:t>Influence of Fe-Doping on Structural and Magnetic Properties of ZnO Nanoparticles Prepared by Sol-gel Co-precipitation Method</w:t>
      </w:r>
    </w:p>
    <w:p w:rsidR="00263EF8" w:rsidRPr="009706FE" w:rsidRDefault="00263EF8" w:rsidP="00263EF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844891">
        <w:rPr>
          <w:rFonts w:ascii="Times New Roman" w:hAnsi="Times New Roman"/>
          <w:sz w:val="20"/>
          <w:szCs w:val="20"/>
        </w:rPr>
        <w:t>Raminder</w:t>
      </w:r>
      <w:proofErr w:type="spellEnd"/>
      <w:r w:rsidRPr="0084489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4891">
        <w:rPr>
          <w:rFonts w:ascii="Times New Roman" w:hAnsi="Times New Roman"/>
          <w:sz w:val="20"/>
          <w:szCs w:val="20"/>
        </w:rPr>
        <w:t>Preet</w:t>
      </w:r>
      <w:proofErr w:type="spellEnd"/>
      <w:r w:rsidRPr="00844891">
        <w:rPr>
          <w:rFonts w:ascii="Times New Roman" w:hAnsi="Times New Roman"/>
          <w:sz w:val="20"/>
          <w:szCs w:val="20"/>
        </w:rPr>
        <w:t xml:space="preserve"> Pal Singh</w:t>
      </w:r>
      <w:r w:rsidRPr="00844891">
        <w:rPr>
          <w:rFonts w:ascii="Times New Roman" w:hAnsi="Times New Roman"/>
          <w:sz w:val="20"/>
          <w:szCs w:val="20"/>
          <w:vertAlign w:val="superscript"/>
        </w:rPr>
        <w:t>1</w:t>
      </w:r>
      <w:r w:rsidRPr="00844891">
        <w:rPr>
          <w:rFonts w:ascii="Times New Roman" w:hAnsi="Times New Roman"/>
          <w:sz w:val="20"/>
          <w:szCs w:val="20"/>
        </w:rPr>
        <w:t>, Pushpendra Kumar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  <w:r w:rsidR="009706F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9706FE">
        <w:rPr>
          <w:rFonts w:ascii="Times New Roman" w:hAnsi="Times New Roman"/>
          <w:sz w:val="20"/>
          <w:szCs w:val="20"/>
        </w:rPr>
        <w:t>Shailja</w:t>
      </w:r>
      <w:proofErr w:type="spellEnd"/>
      <w:r w:rsidR="009706FE">
        <w:rPr>
          <w:rFonts w:ascii="Times New Roman" w:hAnsi="Times New Roman"/>
          <w:sz w:val="20"/>
          <w:szCs w:val="20"/>
        </w:rPr>
        <w:t xml:space="preserve"> Sharma</w:t>
      </w:r>
      <w:r w:rsidR="009706FE" w:rsidRPr="009706FE">
        <w:rPr>
          <w:rFonts w:ascii="Times New Roman" w:hAnsi="Times New Roman"/>
          <w:sz w:val="20"/>
          <w:szCs w:val="20"/>
          <w:vertAlign w:val="superscript"/>
        </w:rPr>
        <w:t>3</w:t>
      </w:r>
    </w:p>
    <w:p w:rsidR="00263EF8" w:rsidRPr="00844891" w:rsidRDefault="00263EF8" w:rsidP="00263E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44891">
        <w:rPr>
          <w:rFonts w:ascii="Times New Roman" w:hAnsi="Times New Roman"/>
          <w:sz w:val="20"/>
          <w:szCs w:val="20"/>
          <w:vertAlign w:val="superscript"/>
        </w:rPr>
        <w:t>1</w:t>
      </w:r>
      <w:r w:rsidRPr="00844891">
        <w:rPr>
          <w:rFonts w:ascii="Times New Roman" w:hAnsi="Times New Roman"/>
          <w:sz w:val="20"/>
          <w:szCs w:val="20"/>
        </w:rPr>
        <w:t xml:space="preserve">Department of Electronics &amp; </w:t>
      </w:r>
      <w:proofErr w:type="spellStart"/>
      <w:r>
        <w:rPr>
          <w:rFonts w:ascii="Times New Roman" w:hAnsi="Times New Roman"/>
          <w:sz w:val="20"/>
          <w:szCs w:val="20"/>
        </w:rPr>
        <w:t>C</w:t>
      </w:r>
      <w:r w:rsidRPr="00844891">
        <w:rPr>
          <w:rFonts w:ascii="Times New Roman" w:hAnsi="Times New Roman"/>
          <w:sz w:val="20"/>
          <w:szCs w:val="20"/>
        </w:rPr>
        <w:t>communication</w:t>
      </w:r>
      <w:proofErr w:type="spellEnd"/>
      <w:r w:rsidRPr="00844891">
        <w:rPr>
          <w:rFonts w:ascii="Times New Roman" w:hAnsi="Times New Roman"/>
          <w:sz w:val="20"/>
          <w:szCs w:val="20"/>
        </w:rPr>
        <w:t xml:space="preserve"> Engineering, </w:t>
      </w:r>
      <w:proofErr w:type="spellStart"/>
      <w:r w:rsidRPr="00844891">
        <w:rPr>
          <w:rFonts w:ascii="Times New Roman" w:hAnsi="Times New Roman"/>
          <w:sz w:val="20"/>
          <w:szCs w:val="20"/>
        </w:rPr>
        <w:t>Arni</w:t>
      </w:r>
      <w:proofErr w:type="spellEnd"/>
      <w:r w:rsidRPr="00844891">
        <w:rPr>
          <w:rFonts w:ascii="Times New Roman" w:hAnsi="Times New Roman"/>
          <w:sz w:val="20"/>
          <w:szCs w:val="20"/>
        </w:rPr>
        <w:t xml:space="preserve"> University, </w:t>
      </w:r>
      <w:proofErr w:type="spellStart"/>
      <w:r w:rsidRPr="00844891">
        <w:rPr>
          <w:rFonts w:ascii="Times New Roman" w:hAnsi="Times New Roman"/>
          <w:sz w:val="20"/>
          <w:szCs w:val="20"/>
        </w:rPr>
        <w:t>Kangra</w:t>
      </w:r>
      <w:proofErr w:type="spellEnd"/>
      <w:r w:rsidRPr="00844891">
        <w:rPr>
          <w:rFonts w:ascii="Times New Roman" w:hAnsi="Times New Roman"/>
          <w:sz w:val="20"/>
          <w:szCs w:val="20"/>
        </w:rPr>
        <w:t>, Himachal Pradesh, India</w:t>
      </w:r>
    </w:p>
    <w:p w:rsidR="00263EF8" w:rsidRDefault="00263EF8" w:rsidP="00263EF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 w:rsidRPr="00844891">
        <w:rPr>
          <w:rFonts w:ascii="Times New Roman" w:hAnsi="Times New Roman"/>
          <w:sz w:val="20"/>
          <w:szCs w:val="20"/>
        </w:rPr>
        <w:t xml:space="preserve">Department of Chemistry, </w:t>
      </w:r>
      <w:proofErr w:type="spellStart"/>
      <w:r w:rsidRPr="00844891">
        <w:rPr>
          <w:rFonts w:ascii="Times New Roman" w:hAnsi="Times New Roman"/>
          <w:sz w:val="20"/>
          <w:szCs w:val="20"/>
        </w:rPr>
        <w:t>Arni</w:t>
      </w:r>
      <w:proofErr w:type="spellEnd"/>
      <w:r w:rsidRPr="00844891">
        <w:rPr>
          <w:rFonts w:ascii="Times New Roman" w:hAnsi="Times New Roman"/>
          <w:sz w:val="20"/>
          <w:szCs w:val="20"/>
        </w:rPr>
        <w:t xml:space="preserve"> University, </w:t>
      </w:r>
      <w:proofErr w:type="spellStart"/>
      <w:r w:rsidRPr="00844891">
        <w:rPr>
          <w:rFonts w:ascii="Times New Roman" w:hAnsi="Times New Roman"/>
          <w:sz w:val="20"/>
          <w:szCs w:val="20"/>
        </w:rPr>
        <w:t>Kangra</w:t>
      </w:r>
      <w:proofErr w:type="spellEnd"/>
      <w:r w:rsidRPr="00844891">
        <w:rPr>
          <w:rFonts w:ascii="Times New Roman" w:hAnsi="Times New Roman"/>
          <w:sz w:val="20"/>
          <w:szCs w:val="20"/>
        </w:rPr>
        <w:t>, Himachal Pradesh, India</w:t>
      </w:r>
    </w:p>
    <w:p w:rsidR="009706FE" w:rsidRPr="00844891" w:rsidRDefault="009706FE" w:rsidP="00263EF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Dept. of Chemistry, </w:t>
      </w:r>
      <w:proofErr w:type="spellStart"/>
      <w:r>
        <w:rPr>
          <w:rFonts w:ascii="Times New Roman" w:hAnsi="Times New Roman"/>
          <w:sz w:val="20"/>
          <w:szCs w:val="20"/>
        </w:rPr>
        <w:t>Dayalbagh</w:t>
      </w:r>
      <w:proofErr w:type="spellEnd"/>
      <w:r>
        <w:rPr>
          <w:rFonts w:ascii="Times New Roman" w:hAnsi="Times New Roman"/>
          <w:sz w:val="20"/>
          <w:szCs w:val="20"/>
        </w:rPr>
        <w:t xml:space="preserve"> Educational Institute, Agra</w:t>
      </w:r>
    </w:p>
    <w:p w:rsidR="00263EF8" w:rsidRPr="00CD4EC4" w:rsidRDefault="00263EF8" w:rsidP="00263EF8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263EF8" w:rsidRPr="00FC5B9B" w:rsidRDefault="00263EF8" w:rsidP="00263E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"/>
          <w:szCs w:val="20"/>
        </w:rPr>
      </w:pPr>
    </w:p>
    <w:p w:rsidR="00263EF8" w:rsidRPr="00CD4EC4" w:rsidRDefault="00263EF8" w:rsidP="00263E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D4EC4">
        <w:rPr>
          <w:rFonts w:ascii="Times New Roman" w:hAnsi="Times New Roman"/>
          <w:b/>
          <w:sz w:val="20"/>
          <w:szCs w:val="20"/>
        </w:rPr>
        <w:t>ABSTRACT</w:t>
      </w:r>
    </w:p>
    <w:p w:rsidR="00263EF8" w:rsidRPr="00844891" w:rsidRDefault="00916E48" w:rsidP="00263EF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</w:t>
      </w:r>
      <w:r w:rsidR="00263EF8" w:rsidRPr="00844891">
        <w:rPr>
          <w:rFonts w:ascii="Times New Roman" w:hAnsi="Times New Roman"/>
          <w:sz w:val="20"/>
          <w:szCs w:val="20"/>
        </w:rPr>
        <w:t xml:space="preserve">-doped ZnO </w:t>
      </w:r>
      <w:r w:rsidR="00126132">
        <w:rPr>
          <w:rFonts w:ascii="Times New Roman" w:hAnsi="Times New Roman"/>
          <w:sz w:val="20"/>
          <w:szCs w:val="20"/>
        </w:rPr>
        <w:t xml:space="preserve">semiconductor </w:t>
      </w:r>
      <w:r w:rsidR="00263EF8" w:rsidRPr="00844891">
        <w:rPr>
          <w:rFonts w:ascii="Times New Roman" w:hAnsi="Times New Roman"/>
          <w:sz w:val="20"/>
          <w:szCs w:val="20"/>
        </w:rPr>
        <w:t>is a promising candidate for</w:t>
      </w:r>
      <w:r w:rsidR="00263EF8" w:rsidRPr="00844891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263EF8" w:rsidRPr="00844891">
        <w:rPr>
          <w:rFonts w:ascii="Times New Roman" w:eastAsia="Times New Roman" w:hAnsi="Times New Roman"/>
          <w:sz w:val="20"/>
          <w:szCs w:val="20"/>
        </w:rPr>
        <w:t>S</w:t>
      </w:r>
      <w:r w:rsidR="00263EF8" w:rsidRPr="00844891">
        <w:rPr>
          <w:rFonts w:ascii="Times New Roman" w:hAnsi="Times New Roman"/>
          <w:sz w:val="20"/>
          <w:szCs w:val="20"/>
        </w:rPr>
        <w:t>pintronic</w:t>
      </w:r>
      <w:proofErr w:type="spellEnd"/>
      <w:r w:rsidR="00263EF8" w:rsidRPr="00844891">
        <w:rPr>
          <w:rFonts w:ascii="Times New Roman" w:hAnsi="Times New Roman"/>
          <w:sz w:val="20"/>
          <w:szCs w:val="20"/>
        </w:rPr>
        <w:t xml:space="preserve"> based device applications.</w:t>
      </w:r>
      <w:r w:rsidR="00263EF8" w:rsidRPr="00844891">
        <w:rPr>
          <w:rFonts w:ascii="Times New Roman" w:eastAsia="Times New Roman" w:hAnsi="Times New Roman"/>
          <w:sz w:val="20"/>
          <w:szCs w:val="20"/>
        </w:rPr>
        <w:t xml:space="preserve"> In this work, we </w:t>
      </w:r>
      <w:r w:rsidR="0058264E">
        <w:rPr>
          <w:rFonts w:ascii="Times New Roman" w:eastAsia="Times New Roman" w:hAnsi="Times New Roman"/>
          <w:sz w:val="20"/>
          <w:szCs w:val="20"/>
        </w:rPr>
        <w:t xml:space="preserve">have synthesized </w:t>
      </w:r>
      <w:r w:rsidR="0058264E" w:rsidRPr="00844891">
        <w:rPr>
          <w:rFonts w:ascii="Times New Roman" w:eastAsia="Times New Roman" w:hAnsi="Times New Roman"/>
          <w:sz w:val="20"/>
          <w:szCs w:val="20"/>
        </w:rPr>
        <w:t>Zn</w:t>
      </w:r>
      <w:r w:rsidR="0058264E" w:rsidRPr="00844891">
        <w:rPr>
          <w:rFonts w:ascii="Times New Roman" w:eastAsia="Times New Roman" w:hAnsi="Times New Roman"/>
          <w:sz w:val="20"/>
          <w:szCs w:val="20"/>
          <w:vertAlign w:val="subscript"/>
        </w:rPr>
        <w:t>1-x</w:t>
      </w:r>
      <w:r w:rsidR="0058264E" w:rsidRPr="00844891">
        <w:rPr>
          <w:rFonts w:ascii="Times New Roman" w:eastAsia="Times New Roman" w:hAnsi="Times New Roman"/>
          <w:sz w:val="20"/>
          <w:szCs w:val="20"/>
        </w:rPr>
        <w:t>Fe</w:t>
      </w:r>
      <w:r w:rsidR="0058264E" w:rsidRPr="00844891">
        <w:rPr>
          <w:rFonts w:ascii="Times New Roman" w:eastAsia="Times New Roman" w:hAnsi="Times New Roman"/>
          <w:sz w:val="20"/>
          <w:szCs w:val="20"/>
          <w:vertAlign w:val="subscript"/>
        </w:rPr>
        <w:t>x</w:t>
      </w:r>
      <w:r w:rsidR="0058264E" w:rsidRPr="00844891">
        <w:rPr>
          <w:rFonts w:ascii="Times New Roman" w:eastAsia="Times New Roman" w:hAnsi="Times New Roman"/>
          <w:sz w:val="20"/>
          <w:szCs w:val="20"/>
        </w:rPr>
        <w:t>O (x=0.01, 0.03 and 0.05)</w:t>
      </w:r>
      <w:r w:rsidR="0058264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58264E">
        <w:rPr>
          <w:rFonts w:ascii="Times New Roman" w:eastAsia="Times New Roman" w:hAnsi="Times New Roman"/>
          <w:sz w:val="20"/>
          <w:szCs w:val="20"/>
        </w:rPr>
        <w:t>nanoparticles</w:t>
      </w:r>
      <w:proofErr w:type="spellEnd"/>
      <w:r w:rsidR="0058264E">
        <w:rPr>
          <w:rFonts w:ascii="Times New Roman" w:eastAsia="Times New Roman" w:hAnsi="Times New Roman"/>
          <w:sz w:val="20"/>
          <w:szCs w:val="20"/>
        </w:rPr>
        <w:t xml:space="preserve"> and </w:t>
      </w:r>
      <w:r w:rsidR="00263EF8" w:rsidRPr="00844891">
        <w:rPr>
          <w:rFonts w:ascii="Times New Roman" w:eastAsia="Times New Roman" w:hAnsi="Times New Roman"/>
          <w:sz w:val="20"/>
          <w:szCs w:val="20"/>
        </w:rPr>
        <w:t xml:space="preserve">studied the </w:t>
      </w:r>
      <w:r w:rsidR="0058264E">
        <w:rPr>
          <w:rFonts w:ascii="Times New Roman" w:eastAsia="Times New Roman" w:hAnsi="Times New Roman"/>
          <w:sz w:val="20"/>
          <w:szCs w:val="20"/>
        </w:rPr>
        <w:t>effect of increasing Fe concentration on S</w:t>
      </w:r>
      <w:r w:rsidR="00263EF8" w:rsidRPr="00844891">
        <w:rPr>
          <w:rFonts w:ascii="Times New Roman" w:eastAsia="Times New Roman" w:hAnsi="Times New Roman"/>
          <w:sz w:val="20"/>
          <w:szCs w:val="20"/>
        </w:rPr>
        <w:t xml:space="preserve">tructural and Magnetic properties of ZnO diluted magnetic semiconductor (DMS). Bulk samples were synthesized using </w:t>
      </w:r>
      <w:r w:rsidR="00263EF8" w:rsidRPr="00844891">
        <w:rPr>
          <w:rFonts w:ascii="Times New Roman" w:hAnsi="Times New Roman"/>
          <w:sz w:val="20"/>
          <w:szCs w:val="20"/>
        </w:rPr>
        <w:t xml:space="preserve">sol-gel </w:t>
      </w:r>
      <w:r w:rsidR="00263EF8" w:rsidRPr="00844891">
        <w:rPr>
          <w:rFonts w:ascii="Times New Roman" w:eastAsia="Times New Roman" w:hAnsi="Times New Roman"/>
          <w:sz w:val="20"/>
          <w:szCs w:val="20"/>
        </w:rPr>
        <w:t xml:space="preserve">co-precipitation method. </w:t>
      </w:r>
      <w:r w:rsidR="00263EF8" w:rsidRPr="00844891">
        <w:rPr>
          <w:rFonts w:ascii="Times New Roman" w:hAnsi="Times New Roman"/>
          <w:sz w:val="20"/>
          <w:szCs w:val="20"/>
        </w:rPr>
        <w:t>X-ray diffraction and VSM (Vibrating Sample Magnetometer)</w:t>
      </w:r>
      <w:r w:rsidR="0058264E">
        <w:rPr>
          <w:rFonts w:ascii="Times New Roman" w:hAnsi="Times New Roman"/>
          <w:sz w:val="20"/>
          <w:szCs w:val="20"/>
        </w:rPr>
        <w:t xml:space="preserve"> were used to study </w:t>
      </w:r>
      <w:r w:rsidR="0058264E" w:rsidRPr="00844891">
        <w:rPr>
          <w:rFonts w:ascii="Times New Roman" w:hAnsi="Times New Roman"/>
          <w:sz w:val="20"/>
          <w:szCs w:val="20"/>
        </w:rPr>
        <w:t>crystalline phases and Magnetic properties of samples</w:t>
      </w:r>
      <w:r w:rsidR="00263EF8" w:rsidRPr="00844891">
        <w:rPr>
          <w:rFonts w:ascii="Times New Roman" w:hAnsi="Times New Roman"/>
          <w:sz w:val="20"/>
          <w:szCs w:val="20"/>
        </w:rPr>
        <w:t>.</w:t>
      </w:r>
      <w:r w:rsidR="0058264E">
        <w:rPr>
          <w:rFonts w:ascii="Times New Roman" w:hAnsi="Times New Roman"/>
          <w:sz w:val="20"/>
          <w:szCs w:val="20"/>
        </w:rPr>
        <w:t xml:space="preserve"> </w:t>
      </w:r>
      <w:r w:rsidR="00263EF8" w:rsidRPr="00844891">
        <w:rPr>
          <w:rFonts w:ascii="Times New Roman" w:hAnsi="Times New Roman"/>
          <w:sz w:val="20"/>
          <w:szCs w:val="20"/>
        </w:rPr>
        <w:t xml:space="preserve">The average crystalline size was determined </w:t>
      </w:r>
      <w:r w:rsidR="0058264E">
        <w:rPr>
          <w:rFonts w:ascii="Times New Roman" w:hAnsi="Times New Roman"/>
          <w:sz w:val="20"/>
          <w:szCs w:val="20"/>
        </w:rPr>
        <w:t xml:space="preserve">on the basis of </w:t>
      </w:r>
      <w:r w:rsidR="00263EF8" w:rsidRPr="00844891">
        <w:rPr>
          <w:rFonts w:ascii="Times New Roman" w:hAnsi="Times New Roman"/>
          <w:sz w:val="20"/>
          <w:szCs w:val="20"/>
        </w:rPr>
        <w:t>Debye-</w:t>
      </w:r>
      <w:proofErr w:type="spellStart"/>
      <w:r w:rsidR="00263EF8" w:rsidRPr="00844891">
        <w:rPr>
          <w:rFonts w:ascii="Times New Roman" w:hAnsi="Times New Roman"/>
          <w:sz w:val="20"/>
          <w:szCs w:val="20"/>
        </w:rPr>
        <w:t>Scherrer’s</w:t>
      </w:r>
      <w:proofErr w:type="spellEnd"/>
      <w:r w:rsidR="00263EF8" w:rsidRPr="00844891">
        <w:rPr>
          <w:rFonts w:ascii="Times New Roman" w:hAnsi="Times New Roman"/>
          <w:sz w:val="20"/>
          <w:szCs w:val="20"/>
        </w:rPr>
        <w:t xml:space="preserve"> equation. </w:t>
      </w:r>
      <w:r w:rsidR="00263EF8" w:rsidRPr="00844891">
        <w:rPr>
          <w:rFonts w:ascii="Times New Roman" w:eastAsia="Times New Roman" w:hAnsi="Times New Roman"/>
          <w:sz w:val="20"/>
          <w:szCs w:val="20"/>
        </w:rPr>
        <w:t xml:space="preserve">X-ray diffraction patterns revealed that the crystal structure of samples corresponds to hexagonal </w:t>
      </w:r>
      <w:proofErr w:type="spellStart"/>
      <w:r w:rsidR="00263EF8" w:rsidRPr="00844891">
        <w:rPr>
          <w:rFonts w:ascii="Times New Roman" w:eastAsia="Times New Roman" w:hAnsi="Times New Roman"/>
          <w:sz w:val="20"/>
          <w:szCs w:val="20"/>
        </w:rPr>
        <w:t>wurtzite</w:t>
      </w:r>
      <w:proofErr w:type="spellEnd"/>
      <w:r w:rsidR="00263EF8" w:rsidRPr="00844891">
        <w:rPr>
          <w:rFonts w:ascii="Times New Roman" w:eastAsia="Times New Roman" w:hAnsi="Times New Roman"/>
          <w:sz w:val="20"/>
          <w:szCs w:val="20"/>
        </w:rPr>
        <w:t xml:space="preserve"> ZnO phase along with some traces of ZnFe</w:t>
      </w:r>
      <w:r w:rsidR="00263EF8" w:rsidRPr="00844891">
        <w:rPr>
          <w:rFonts w:ascii="Times New Roman" w:eastAsia="Times New Roman" w:hAnsi="Times New Roman"/>
          <w:sz w:val="20"/>
          <w:szCs w:val="20"/>
          <w:vertAlign w:val="subscript"/>
        </w:rPr>
        <w:t>2</w:t>
      </w:r>
      <w:r w:rsidR="00263EF8" w:rsidRPr="00844891">
        <w:rPr>
          <w:rFonts w:ascii="Times New Roman" w:eastAsia="Times New Roman" w:hAnsi="Times New Roman"/>
          <w:sz w:val="20"/>
          <w:szCs w:val="20"/>
        </w:rPr>
        <w:t>O</w:t>
      </w:r>
      <w:r w:rsidR="00263EF8" w:rsidRPr="00844891">
        <w:rPr>
          <w:rFonts w:ascii="Times New Roman" w:eastAsia="Times New Roman" w:hAnsi="Times New Roman"/>
          <w:sz w:val="20"/>
          <w:szCs w:val="20"/>
          <w:vertAlign w:val="subscript"/>
        </w:rPr>
        <w:t>3</w:t>
      </w:r>
      <w:r w:rsidR="00263EF8" w:rsidRPr="00844891">
        <w:rPr>
          <w:rFonts w:ascii="Times New Roman" w:eastAsia="Times New Roman" w:hAnsi="Times New Roman"/>
          <w:sz w:val="20"/>
          <w:szCs w:val="20"/>
        </w:rPr>
        <w:t xml:space="preserve"> and Fe metal. Magnetization curve showed ferromagnetism behavior at room temperature with 1% Fe concentration. </w:t>
      </w:r>
      <w:r w:rsidR="0058264E">
        <w:rPr>
          <w:rFonts w:ascii="Times New Roman" w:eastAsia="Times New Roman" w:hAnsi="Times New Roman"/>
          <w:sz w:val="20"/>
          <w:szCs w:val="20"/>
        </w:rPr>
        <w:t xml:space="preserve">At higher concentration (3% and 5 %), </w:t>
      </w:r>
      <w:r w:rsidR="0058264E" w:rsidRPr="00DF75E1">
        <w:rPr>
          <w:rFonts w:ascii="Times New Roman" w:hAnsi="Times New Roman"/>
          <w:sz w:val="20"/>
          <w:szCs w:val="20"/>
        </w:rPr>
        <w:t xml:space="preserve">ferromagnetism </w:t>
      </w:r>
      <w:r w:rsidR="0058264E">
        <w:rPr>
          <w:rFonts w:ascii="Times New Roman" w:hAnsi="Times New Roman"/>
          <w:sz w:val="20"/>
          <w:szCs w:val="20"/>
        </w:rPr>
        <w:t xml:space="preserve">behavior </w:t>
      </w:r>
      <w:r w:rsidR="0058264E" w:rsidRPr="00DF75E1">
        <w:rPr>
          <w:rFonts w:ascii="Times New Roman" w:hAnsi="Times New Roman"/>
          <w:sz w:val="20"/>
          <w:szCs w:val="20"/>
        </w:rPr>
        <w:t>was suppressed and paramagnetic behavior was observed</w:t>
      </w:r>
    </w:p>
    <w:p w:rsidR="00263EF8" w:rsidRPr="00844891" w:rsidRDefault="00263EF8" w:rsidP="00263EF8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44891">
        <w:rPr>
          <w:rFonts w:ascii="Times New Roman" w:hAnsi="Times New Roman"/>
          <w:b/>
          <w:bCs/>
          <w:sz w:val="20"/>
          <w:szCs w:val="20"/>
        </w:rPr>
        <w:t>Keywords</w:t>
      </w:r>
      <w:r w:rsidRPr="00844891">
        <w:rPr>
          <w:rFonts w:ascii="Times New Roman" w:hAnsi="Times New Roman"/>
          <w:sz w:val="20"/>
          <w:szCs w:val="20"/>
        </w:rPr>
        <w:t>: ZnO, Fe-Doping, RTFM, Diluted Magnetic Semiconductor, Magnetic Properties.</w:t>
      </w:r>
    </w:p>
    <w:p w:rsidR="00263EF8" w:rsidRPr="00CD4EC4" w:rsidRDefault="00263EF8" w:rsidP="00263EF8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9519A4" w:rsidRDefault="009519A4"/>
    <w:sectPr w:rsidR="009519A4" w:rsidSect="00951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3EF8"/>
    <w:rsid w:val="00126132"/>
    <w:rsid w:val="00263EF8"/>
    <w:rsid w:val="00466E6A"/>
    <w:rsid w:val="0058264E"/>
    <w:rsid w:val="00727225"/>
    <w:rsid w:val="00841904"/>
    <w:rsid w:val="008900F8"/>
    <w:rsid w:val="00916E48"/>
    <w:rsid w:val="009519A4"/>
    <w:rsid w:val="0097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 Singh</dc:creator>
  <cp:lastModifiedBy>Owner</cp:lastModifiedBy>
  <cp:revision>2</cp:revision>
  <dcterms:created xsi:type="dcterms:W3CDTF">2014-09-23T10:44:00Z</dcterms:created>
  <dcterms:modified xsi:type="dcterms:W3CDTF">2014-09-23T10:44:00Z</dcterms:modified>
</cp:coreProperties>
</file>