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3F" w:rsidRPr="009961AD" w:rsidRDefault="00EE373F" w:rsidP="00AB669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Synthesis, C</w:t>
      </w:r>
      <w:r w:rsidR="008264FE" w:rsidRPr="009961AD">
        <w:rPr>
          <w:rFonts w:ascii="Arial" w:hAnsi="Arial" w:cs="Arial"/>
          <w:b/>
          <w:sz w:val="32"/>
          <w:szCs w:val="32"/>
        </w:rPr>
        <w:t>haracterization</w:t>
      </w:r>
      <w:r>
        <w:rPr>
          <w:rFonts w:ascii="Arial" w:hAnsi="Arial" w:cs="Arial"/>
          <w:b/>
          <w:sz w:val="32"/>
          <w:szCs w:val="32"/>
        </w:rPr>
        <w:t xml:space="preserve"> and Applications of </w:t>
      </w:r>
      <w:proofErr w:type="spellStart"/>
      <w:r>
        <w:rPr>
          <w:rFonts w:ascii="Arial" w:hAnsi="Arial" w:cs="Arial"/>
          <w:b/>
          <w:sz w:val="32"/>
          <w:szCs w:val="32"/>
        </w:rPr>
        <w:t>Enamines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in [2+2] </w:t>
      </w:r>
      <w:proofErr w:type="spellStart"/>
      <w:r>
        <w:rPr>
          <w:rFonts w:ascii="Arial" w:hAnsi="Arial" w:cs="Arial"/>
          <w:b/>
          <w:sz w:val="32"/>
          <w:szCs w:val="32"/>
        </w:rPr>
        <w:t>Cycloaddition</w:t>
      </w:r>
      <w:proofErr w:type="spellEnd"/>
    </w:p>
    <w:p w:rsidR="00AB669A" w:rsidRDefault="00AB669A" w:rsidP="00F07909">
      <w:pPr>
        <w:spacing w:line="276" w:lineRule="auto"/>
        <w:jc w:val="center"/>
        <w:rPr>
          <w:rFonts w:ascii="Arial" w:hAnsi="Arial" w:cs="Arial"/>
          <w:iCs/>
          <w:sz w:val="28"/>
          <w:szCs w:val="28"/>
          <w:u w:val="single"/>
        </w:rPr>
      </w:pPr>
    </w:p>
    <w:p w:rsidR="00121F02" w:rsidRPr="00627FA2" w:rsidRDefault="00EE373F" w:rsidP="00F07909">
      <w:pPr>
        <w:spacing w:line="276" w:lineRule="auto"/>
        <w:jc w:val="center"/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</w:pPr>
      <w:proofErr w:type="spellStart"/>
      <w:r>
        <w:rPr>
          <w:rFonts w:ascii="Arial" w:hAnsi="Arial" w:cs="Arial"/>
          <w:iCs/>
          <w:sz w:val="28"/>
          <w:szCs w:val="28"/>
          <w:u w:val="single"/>
        </w:rPr>
        <w:t>DeepikaYadav</w:t>
      </w:r>
      <w:proofErr w:type="spellEnd"/>
      <w:r w:rsidR="00121F02" w:rsidRPr="00627FA2">
        <w:rPr>
          <w:rFonts w:ascii="Arial" w:hAnsi="Arial" w:cs="Arial"/>
          <w:bCs/>
          <w:sz w:val="28"/>
          <w:szCs w:val="28"/>
          <w:vertAlign w:val="superscript"/>
        </w:rPr>
        <w:t>*1</w:t>
      </w:r>
      <w:r w:rsidR="00121F02"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Trapti</w:t>
      </w:r>
      <w:proofErr w:type="spellEnd"/>
      <w:r>
        <w:rPr>
          <w:rFonts w:ascii="Arial" w:hAnsi="Arial" w:cs="Arial"/>
          <w:sz w:val="28"/>
          <w:szCs w:val="28"/>
        </w:rPr>
        <w:t xml:space="preserve"> Gupta</w:t>
      </w:r>
      <w:r w:rsidR="00121F02"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  <w:t>1</w:t>
      </w:r>
    </w:p>
    <w:p w:rsidR="00627FA2" w:rsidRPr="00627FA2" w:rsidRDefault="00627FA2" w:rsidP="00F07909">
      <w:pPr>
        <w:pStyle w:val="ListParagraph"/>
        <w:spacing w:after="120" w:line="276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Chemistry,</w:t>
      </w:r>
      <w:r w:rsidR="00121F02" w:rsidRPr="00627FA2">
        <w:rPr>
          <w:rFonts w:ascii="Arial" w:hAnsi="Arial" w:cs="Arial"/>
        </w:rPr>
        <w:t xml:space="preserve"> IIS (deemed to be) University, Jaipur</w:t>
      </w:r>
    </w:p>
    <w:p w:rsidR="00121F02" w:rsidRPr="00627FA2" w:rsidRDefault="00627FA2" w:rsidP="00F07909">
      <w:pPr>
        <w:pStyle w:val="ListParagraph"/>
        <w:spacing w:after="120"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627FA2">
        <w:rPr>
          <w:rFonts w:ascii="Arial" w:hAnsi="Arial" w:cs="Arial"/>
          <w:sz w:val="20"/>
          <w:szCs w:val="20"/>
        </w:rPr>
        <w:t xml:space="preserve">Email: </w:t>
      </w:r>
      <w:r w:rsidR="00EE373F">
        <w:rPr>
          <w:rFonts w:ascii="Arial" w:hAnsi="Arial" w:cs="Arial"/>
          <w:sz w:val="20"/>
          <w:szCs w:val="20"/>
        </w:rPr>
        <w:t>deepikayadav0806</w:t>
      </w:r>
      <w:r w:rsidR="00A973B9" w:rsidRPr="00627FA2">
        <w:rPr>
          <w:rFonts w:ascii="Arial" w:hAnsi="Arial" w:cs="Arial"/>
          <w:sz w:val="20"/>
          <w:szCs w:val="20"/>
        </w:rPr>
        <w:t>@gmail.com</w:t>
      </w:r>
    </w:p>
    <w:p w:rsidR="00121F02" w:rsidRDefault="00121F02" w:rsidP="00F07909">
      <w:pPr>
        <w:spacing w:line="276" w:lineRule="auto"/>
        <w:rPr>
          <w:rFonts w:ascii="Arial" w:hAnsi="Arial" w:cs="Arial"/>
          <w:b/>
        </w:rPr>
      </w:pPr>
    </w:p>
    <w:p w:rsidR="005851FC" w:rsidRDefault="00EE373F" w:rsidP="00F07909">
      <w:pPr>
        <w:tabs>
          <w:tab w:val="left" w:pos="1290"/>
          <w:tab w:val="left" w:pos="5595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val="en-IN"/>
        </w:rPr>
      </w:pPr>
      <w:proofErr w:type="spellStart"/>
      <w:r>
        <w:rPr>
          <w:rFonts w:ascii="Arial" w:eastAsiaTheme="minorHAnsi" w:hAnsi="Arial" w:cs="Arial"/>
          <w:lang w:val="en-IN"/>
        </w:rPr>
        <w:t>Enamines</w:t>
      </w:r>
      <w:proofErr w:type="spellEnd"/>
      <w:r w:rsidR="00F07909">
        <w:rPr>
          <w:rFonts w:ascii="Arial" w:eastAsiaTheme="minorHAnsi" w:hAnsi="Arial" w:cs="Arial"/>
          <w:lang w:val="en-IN"/>
        </w:rPr>
        <w:t xml:space="preserve"> </w:t>
      </w:r>
      <w:r w:rsidR="008D69F5">
        <w:rPr>
          <w:rFonts w:ascii="Arial" w:eastAsiaTheme="minorHAnsi" w:hAnsi="Arial" w:cs="Arial"/>
          <w:lang w:val="en-IN"/>
        </w:rPr>
        <w:t xml:space="preserve">have been used in [2+2] </w:t>
      </w:r>
      <w:proofErr w:type="spellStart"/>
      <w:r w:rsidR="008D69F5">
        <w:rPr>
          <w:rFonts w:ascii="Arial" w:eastAsiaTheme="minorHAnsi" w:hAnsi="Arial" w:cs="Arial"/>
          <w:lang w:val="en-IN"/>
        </w:rPr>
        <w:t>cycloaddition</w:t>
      </w:r>
      <w:proofErr w:type="spellEnd"/>
      <w:r w:rsidR="008D69F5">
        <w:rPr>
          <w:rFonts w:ascii="Arial" w:eastAsiaTheme="minorHAnsi" w:hAnsi="Arial" w:cs="Arial"/>
          <w:lang w:val="en-IN"/>
        </w:rPr>
        <w:t xml:space="preserve"> with activated alkenes. </w:t>
      </w:r>
      <w:proofErr w:type="spellStart"/>
      <w:r w:rsidR="008D69F5">
        <w:rPr>
          <w:rFonts w:ascii="Arial" w:eastAsiaTheme="minorHAnsi" w:hAnsi="Arial" w:cs="Arial"/>
          <w:lang w:val="en-IN"/>
        </w:rPr>
        <w:t>Enamines</w:t>
      </w:r>
      <w:proofErr w:type="spellEnd"/>
      <w:r w:rsidR="00F07909">
        <w:rPr>
          <w:rFonts w:ascii="Arial" w:eastAsiaTheme="minorHAnsi" w:hAnsi="Arial" w:cs="Arial"/>
          <w:lang w:val="en-IN"/>
        </w:rPr>
        <w:t xml:space="preserve"> </w:t>
      </w:r>
      <w:r w:rsidR="005851FC">
        <w:rPr>
          <w:rFonts w:ascii="Arial" w:eastAsiaTheme="minorHAnsi" w:hAnsi="Arial" w:cs="Arial"/>
          <w:lang w:val="en-IN"/>
        </w:rPr>
        <w:t xml:space="preserve">have been often generated by </w:t>
      </w:r>
      <w:r w:rsidR="008D69F5">
        <w:rPr>
          <w:rFonts w:ascii="Arial" w:eastAsiaTheme="minorHAnsi" w:hAnsi="Arial" w:cs="Arial"/>
          <w:lang w:val="en-IN"/>
        </w:rPr>
        <w:t xml:space="preserve">using </w:t>
      </w:r>
      <w:proofErr w:type="spellStart"/>
      <w:r w:rsidR="008D69F5">
        <w:rPr>
          <w:rFonts w:ascii="Arial" w:eastAsiaTheme="minorHAnsi" w:hAnsi="Arial" w:cs="Arial"/>
          <w:lang w:val="en-IN"/>
        </w:rPr>
        <w:t>het</w:t>
      </w:r>
      <w:r w:rsidR="00F07909">
        <w:rPr>
          <w:rFonts w:ascii="Arial" w:eastAsiaTheme="minorHAnsi" w:hAnsi="Arial" w:cs="Arial"/>
          <w:lang w:val="en-IN"/>
        </w:rPr>
        <w:t>erogenous</w:t>
      </w:r>
      <w:proofErr w:type="spellEnd"/>
      <w:r w:rsidR="00F07909">
        <w:rPr>
          <w:rFonts w:ascii="Arial" w:eastAsiaTheme="minorHAnsi" w:hAnsi="Arial" w:cs="Arial"/>
          <w:lang w:val="en-IN"/>
        </w:rPr>
        <w:t xml:space="preserve"> catalyst such as</w:t>
      </w:r>
      <w:r w:rsidR="008D69F5">
        <w:rPr>
          <w:rFonts w:ascii="Arial" w:eastAsiaTheme="minorHAnsi" w:hAnsi="Arial" w:cs="Arial"/>
          <w:lang w:val="en-IN"/>
        </w:rPr>
        <w:t xml:space="preserve"> z</w:t>
      </w:r>
      <w:r w:rsidR="00F07909">
        <w:rPr>
          <w:rFonts w:ascii="Arial" w:eastAsiaTheme="minorHAnsi" w:hAnsi="Arial" w:cs="Arial"/>
          <w:lang w:val="en-IN"/>
        </w:rPr>
        <w:t>eolites</w:t>
      </w:r>
      <w:proofErr w:type="gramStart"/>
      <w:r w:rsidR="00F07909">
        <w:rPr>
          <w:rFonts w:ascii="Arial" w:eastAsiaTheme="minorHAnsi" w:hAnsi="Arial" w:cs="Arial"/>
          <w:lang w:val="en-IN"/>
        </w:rPr>
        <w:t>.</w:t>
      </w:r>
      <w:r w:rsidR="00BE0A8F">
        <w:rPr>
          <w:rFonts w:ascii="Arial" w:eastAsiaTheme="minorHAnsi" w:hAnsi="Arial" w:cs="Arial"/>
          <w:vertAlign w:val="superscript"/>
          <w:lang w:val="en-IN"/>
        </w:rPr>
        <w:t>[</w:t>
      </w:r>
      <w:proofErr w:type="gramEnd"/>
      <w:r w:rsidR="00BE0A8F">
        <w:rPr>
          <w:rFonts w:ascii="Arial" w:eastAsiaTheme="minorHAnsi" w:hAnsi="Arial" w:cs="Arial"/>
          <w:vertAlign w:val="superscript"/>
          <w:lang w:val="en-IN"/>
        </w:rPr>
        <w:t>1]</w:t>
      </w:r>
      <w:r w:rsidR="00F07909">
        <w:rPr>
          <w:rFonts w:ascii="Arial" w:eastAsiaTheme="minorHAnsi" w:hAnsi="Arial" w:cs="Arial"/>
          <w:lang w:val="en-IN"/>
        </w:rPr>
        <w:t xml:space="preserve"> We prepared </w:t>
      </w:r>
      <w:proofErr w:type="spellStart"/>
      <w:r w:rsidR="00F07909">
        <w:rPr>
          <w:rFonts w:ascii="Arial" w:eastAsiaTheme="minorHAnsi" w:hAnsi="Arial" w:cs="Arial"/>
          <w:lang w:val="en-IN"/>
        </w:rPr>
        <w:t>enamine</w:t>
      </w:r>
      <w:proofErr w:type="spellEnd"/>
      <w:r w:rsidR="00F07909">
        <w:rPr>
          <w:rFonts w:ascii="Arial" w:eastAsiaTheme="minorHAnsi" w:hAnsi="Arial" w:cs="Arial"/>
          <w:lang w:val="en-IN"/>
        </w:rPr>
        <w:t xml:space="preserve"> </w:t>
      </w:r>
      <w:proofErr w:type="spellStart"/>
      <w:r w:rsidR="00F07909">
        <w:rPr>
          <w:rFonts w:ascii="Arial" w:eastAsiaTheme="minorHAnsi" w:hAnsi="Arial" w:cs="Arial"/>
          <w:lang w:val="en-IN"/>
        </w:rPr>
        <w:t>in</w:t>
      </w:r>
      <w:r w:rsidR="008D69F5">
        <w:rPr>
          <w:rFonts w:ascii="Arial" w:eastAsiaTheme="minorHAnsi" w:hAnsi="Arial" w:cs="Arial"/>
          <w:lang w:val="en-IN"/>
        </w:rPr>
        <w:t>situ</w:t>
      </w:r>
      <w:proofErr w:type="spellEnd"/>
      <w:r w:rsidR="00F07909">
        <w:rPr>
          <w:rFonts w:ascii="Arial" w:eastAsiaTheme="minorHAnsi" w:hAnsi="Arial" w:cs="Arial"/>
          <w:lang w:val="en-IN"/>
        </w:rPr>
        <w:t xml:space="preserve"> </w:t>
      </w:r>
      <w:r w:rsidR="008D69F5">
        <w:rPr>
          <w:rFonts w:ascii="Arial" w:eastAsiaTheme="minorHAnsi" w:hAnsi="Arial" w:cs="Arial"/>
          <w:lang w:val="en-IN"/>
        </w:rPr>
        <w:t xml:space="preserve">from the reaction of </w:t>
      </w:r>
      <w:proofErr w:type="spellStart"/>
      <w:r w:rsidR="008D69F5">
        <w:rPr>
          <w:rFonts w:ascii="Arial" w:eastAsiaTheme="minorHAnsi" w:hAnsi="Arial" w:cs="Arial"/>
          <w:lang w:val="en-IN"/>
        </w:rPr>
        <w:t>acetophenone</w:t>
      </w:r>
      <w:proofErr w:type="spellEnd"/>
      <w:r w:rsidR="008D69F5">
        <w:rPr>
          <w:rFonts w:ascii="Arial" w:eastAsiaTheme="minorHAnsi" w:hAnsi="Arial" w:cs="Arial"/>
          <w:lang w:val="en-IN"/>
        </w:rPr>
        <w:t xml:space="preserve"> with </w:t>
      </w:r>
      <w:proofErr w:type="spellStart"/>
      <w:r w:rsidR="008D69F5">
        <w:rPr>
          <w:rFonts w:ascii="Arial" w:eastAsiaTheme="minorHAnsi" w:hAnsi="Arial" w:cs="Arial"/>
          <w:lang w:val="en-IN"/>
        </w:rPr>
        <w:t>diethylamine</w:t>
      </w:r>
      <w:proofErr w:type="spellEnd"/>
      <w:r w:rsidR="00F07909">
        <w:rPr>
          <w:rFonts w:ascii="Arial" w:eastAsiaTheme="minorHAnsi" w:hAnsi="Arial" w:cs="Arial"/>
          <w:lang w:val="en-IN"/>
        </w:rPr>
        <w:t xml:space="preserve"> </w:t>
      </w:r>
      <w:r w:rsidR="008D69F5">
        <w:rPr>
          <w:rFonts w:ascii="Arial" w:eastAsiaTheme="minorHAnsi" w:hAnsi="Arial" w:cs="Arial"/>
          <w:lang w:val="en-IN"/>
        </w:rPr>
        <w:t>in the presence of zeolite</w:t>
      </w:r>
      <w:r w:rsidR="005851FC">
        <w:rPr>
          <w:rFonts w:ascii="Arial" w:eastAsiaTheme="minorHAnsi" w:hAnsi="Arial" w:cs="Arial"/>
          <w:lang w:val="en-IN"/>
        </w:rPr>
        <w:t xml:space="preserve"> in refluxing toluene. After completion of</w:t>
      </w:r>
      <w:r w:rsidR="00F07909">
        <w:rPr>
          <w:rFonts w:ascii="Arial" w:eastAsiaTheme="minorHAnsi" w:hAnsi="Arial" w:cs="Arial"/>
          <w:lang w:val="en-IN"/>
        </w:rPr>
        <w:t xml:space="preserve"> the</w:t>
      </w:r>
      <w:r w:rsidR="005851FC">
        <w:rPr>
          <w:rFonts w:ascii="Arial" w:eastAsiaTheme="minorHAnsi" w:hAnsi="Arial" w:cs="Arial"/>
          <w:lang w:val="en-IN"/>
        </w:rPr>
        <w:t xml:space="preserve"> reaction (controlled by TLC) </w:t>
      </w:r>
      <w:proofErr w:type="spellStart"/>
      <w:r w:rsidR="005851FC">
        <w:rPr>
          <w:rFonts w:ascii="Arial" w:eastAsiaTheme="minorHAnsi" w:hAnsi="Arial" w:cs="Arial"/>
          <w:lang w:val="en-IN"/>
        </w:rPr>
        <w:t>equimolar</w:t>
      </w:r>
      <w:proofErr w:type="spellEnd"/>
      <w:r w:rsidR="005851FC">
        <w:rPr>
          <w:rFonts w:ascii="Arial" w:eastAsiaTheme="minorHAnsi" w:hAnsi="Arial" w:cs="Arial"/>
          <w:lang w:val="en-IN"/>
        </w:rPr>
        <w:t xml:space="preserve"> amount of </w:t>
      </w:r>
      <w:proofErr w:type="spellStart"/>
      <w:r w:rsidR="005851FC">
        <w:rPr>
          <w:rFonts w:ascii="Arial" w:eastAsiaTheme="minorHAnsi" w:hAnsi="Arial" w:cs="Arial"/>
          <w:lang w:val="en-IN"/>
        </w:rPr>
        <w:t>dimethylmaleate</w:t>
      </w:r>
      <w:proofErr w:type="spellEnd"/>
      <w:r w:rsidR="005851FC">
        <w:rPr>
          <w:rFonts w:ascii="Arial" w:eastAsiaTheme="minorHAnsi" w:hAnsi="Arial" w:cs="Arial"/>
          <w:lang w:val="en-IN"/>
        </w:rPr>
        <w:t xml:space="preserve"> was added. The reaction was complete on heating for </w:t>
      </w:r>
      <w:r w:rsidR="00F07909">
        <w:rPr>
          <w:rFonts w:ascii="Arial" w:eastAsiaTheme="minorHAnsi" w:hAnsi="Arial" w:cs="Arial"/>
          <w:lang w:val="en-IN"/>
        </w:rPr>
        <w:t>6-8 hours. The TLC indicated</w:t>
      </w:r>
      <w:r w:rsidR="005851FC">
        <w:rPr>
          <w:rFonts w:ascii="Arial" w:eastAsiaTheme="minorHAnsi" w:hAnsi="Arial" w:cs="Arial"/>
          <w:lang w:val="en-IN"/>
        </w:rPr>
        <w:t xml:space="preserve"> formation of</w:t>
      </w:r>
      <w:r w:rsidR="00F07909">
        <w:rPr>
          <w:rFonts w:ascii="Arial" w:eastAsiaTheme="minorHAnsi" w:hAnsi="Arial" w:cs="Arial"/>
          <w:lang w:val="en-IN"/>
        </w:rPr>
        <w:t xml:space="preserve"> the</w:t>
      </w:r>
      <w:r w:rsidR="005851FC">
        <w:rPr>
          <w:rFonts w:ascii="Arial" w:eastAsiaTheme="minorHAnsi" w:hAnsi="Arial" w:cs="Arial"/>
          <w:lang w:val="en-IN"/>
        </w:rPr>
        <w:t xml:space="preserve"> products. The work is in progress.  </w:t>
      </w:r>
    </w:p>
    <w:p w:rsidR="00971C1A" w:rsidRDefault="00317B9A" w:rsidP="00AB669A">
      <w:pPr>
        <w:tabs>
          <w:tab w:val="left" w:pos="1290"/>
          <w:tab w:val="left" w:pos="5595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>
        <w:rPr>
          <w:rFonts w:ascii="Arial" w:eastAsiaTheme="minorHAnsi" w:hAnsi="Arial" w:cs="Arial"/>
          <w:lang w:val="en-IN"/>
        </w:rPr>
        <w:tab/>
      </w:r>
    </w:p>
    <w:p w:rsidR="00FB5D42" w:rsidRDefault="00A973B9" w:rsidP="008D69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 w:rsidRPr="00AB669A">
        <w:rPr>
          <w:rFonts w:ascii="Arial" w:eastAsiaTheme="minorHAnsi" w:hAnsi="Arial" w:cs="Arial"/>
          <w:b/>
          <w:lang w:val="en-IN"/>
        </w:rPr>
        <w:t>Keywords</w:t>
      </w:r>
      <w:r>
        <w:rPr>
          <w:rFonts w:ascii="Arial" w:eastAsiaTheme="minorHAnsi" w:hAnsi="Arial" w:cs="Arial"/>
          <w:lang w:val="en-IN"/>
        </w:rPr>
        <w:t xml:space="preserve">: </w:t>
      </w:r>
      <w:proofErr w:type="spellStart"/>
      <w:r w:rsidR="00355F55">
        <w:rPr>
          <w:rFonts w:ascii="Arial" w:eastAsiaTheme="minorHAnsi" w:hAnsi="Arial" w:cs="Arial"/>
          <w:lang w:val="en-IN"/>
        </w:rPr>
        <w:t>Enamines</w:t>
      </w:r>
      <w:proofErr w:type="spellEnd"/>
      <w:r w:rsidR="00355F55">
        <w:rPr>
          <w:rFonts w:ascii="Arial" w:eastAsiaTheme="minorHAnsi" w:hAnsi="Arial" w:cs="Arial"/>
          <w:lang w:val="en-IN"/>
        </w:rPr>
        <w:t xml:space="preserve">,  [2+2] </w:t>
      </w:r>
      <w:proofErr w:type="spellStart"/>
      <w:r w:rsidR="00355F55">
        <w:rPr>
          <w:rFonts w:ascii="Arial" w:eastAsiaTheme="minorHAnsi" w:hAnsi="Arial" w:cs="Arial"/>
          <w:lang w:val="en-IN"/>
        </w:rPr>
        <w:t>cycloaddition</w:t>
      </w:r>
      <w:proofErr w:type="spellEnd"/>
      <w:r w:rsidR="00355F55">
        <w:rPr>
          <w:rFonts w:ascii="Arial" w:eastAsiaTheme="minorHAnsi" w:hAnsi="Arial" w:cs="Arial"/>
          <w:lang w:val="en-IN"/>
        </w:rPr>
        <w:t xml:space="preserve">, </w:t>
      </w:r>
      <w:r w:rsidR="000359B5">
        <w:rPr>
          <w:rFonts w:ascii="Arial" w:eastAsiaTheme="minorHAnsi" w:hAnsi="Arial" w:cs="Arial"/>
          <w:lang w:val="en-IN"/>
        </w:rPr>
        <w:t>TLC.</w:t>
      </w:r>
    </w:p>
    <w:p w:rsidR="00FB5D42" w:rsidRDefault="00FB5D42" w:rsidP="00FB5D42">
      <w:pPr>
        <w:autoSpaceDE w:val="0"/>
        <w:autoSpaceDN w:val="0"/>
        <w:adjustRightInd w:val="0"/>
        <w:jc w:val="center"/>
      </w:pPr>
    </w:p>
    <w:p w:rsidR="00FB5D42" w:rsidRDefault="00D464E4" w:rsidP="008D69F5">
      <w:pPr>
        <w:autoSpaceDE w:val="0"/>
        <w:autoSpaceDN w:val="0"/>
        <w:adjustRightInd w:val="0"/>
        <w:jc w:val="center"/>
      </w:pPr>
      <w:r>
        <w:object w:dxaOrig="8777" w:dyaOrig="1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92.25pt" o:ole="">
            <v:imagedata r:id="rId9" o:title=""/>
          </v:shape>
          <o:OLEObject Type="Embed" ProgID="ChemDraw.Document.6.0" ShapeID="_x0000_i1025" DrawAspect="Content" ObjectID="_1609943605" r:id="rId10"/>
        </w:object>
      </w:r>
    </w:p>
    <w:p w:rsidR="00F07909" w:rsidRDefault="00F07909" w:rsidP="008D69F5">
      <w:pPr>
        <w:autoSpaceDE w:val="0"/>
        <w:autoSpaceDN w:val="0"/>
        <w:adjustRightInd w:val="0"/>
        <w:jc w:val="center"/>
      </w:pPr>
    </w:p>
    <w:p w:rsidR="00F07909" w:rsidRDefault="00F07909" w:rsidP="008D69F5">
      <w:pPr>
        <w:autoSpaceDE w:val="0"/>
        <w:autoSpaceDN w:val="0"/>
        <w:adjustRightInd w:val="0"/>
        <w:jc w:val="center"/>
      </w:pPr>
    </w:p>
    <w:p w:rsidR="005851FC" w:rsidRDefault="005851FC" w:rsidP="008D69F5">
      <w:pPr>
        <w:autoSpaceDE w:val="0"/>
        <w:autoSpaceDN w:val="0"/>
        <w:adjustRightInd w:val="0"/>
        <w:jc w:val="center"/>
      </w:pPr>
    </w:p>
    <w:p w:rsidR="008D69F5" w:rsidRDefault="00D464E4" w:rsidP="008D69F5">
      <w:pPr>
        <w:autoSpaceDE w:val="0"/>
        <w:autoSpaceDN w:val="0"/>
        <w:adjustRightInd w:val="0"/>
        <w:jc w:val="center"/>
      </w:pPr>
      <w:r>
        <w:object w:dxaOrig="6602" w:dyaOrig="1656">
          <v:shape id="_x0000_i1026" type="#_x0000_t75" style="width:387.75pt;height:102pt" o:ole="">
            <v:imagedata r:id="rId11" o:title=""/>
          </v:shape>
          <o:OLEObject Type="Embed" ProgID="ChemDraw.Document.6.0" ShapeID="_x0000_i1026" DrawAspect="Content" ObjectID="_1609943606" r:id="rId12"/>
        </w:object>
      </w:r>
    </w:p>
    <w:p w:rsidR="00F07909" w:rsidRDefault="00F07909" w:rsidP="008D69F5">
      <w:pPr>
        <w:autoSpaceDE w:val="0"/>
        <w:autoSpaceDN w:val="0"/>
        <w:adjustRightInd w:val="0"/>
        <w:jc w:val="center"/>
      </w:pPr>
    </w:p>
    <w:p w:rsidR="00FB5D42" w:rsidRDefault="00FB5D42" w:rsidP="00F07909">
      <w:pPr>
        <w:autoSpaceDE w:val="0"/>
        <w:autoSpaceDN w:val="0"/>
        <w:adjustRightInd w:val="0"/>
        <w:jc w:val="center"/>
      </w:pPr>
    </w:p>
    <w:p w:rsidR="00F07909" w:rsidRDefault="00FB5D42" w:rsidP="00F07909">
      <w:pPr>
        <w:spacing w:after="120" w:line="276" w:lineRule="auto"/>
        <w:jc w:val="both"/>
        <w:rPr>
          <w:rFonts w:ascii="Arial" w:hAnsi="Arial" w:cs="Arial"/>
          <w:b/>
        </w:rPr>
      </w:pPr>
      <w:r w:rsidRPr="00AB669A">
        <w:rPr>
          <w:rFonts w:ascii="Arial" w:hAnsi="Arial" w:cs="Arial"/>
          <w:b/>
        </w:rPr>
        <w:t>References:</w:t>
      </w:r>
    </w:p>
    <w:p w:rsidR="00FB5D42" w:rsidRPr="00550487" w:rsidRDefault="00FB5D42" w:rsidP="00BE0A8F">
      <w:pPr>
        <w:pStyle w:val="ListParagraph"/>
        <w:numPr>
          <w:ilvl w:val="0"/>
          <w:numId w:val="47"/>
        </w:numPr>
        <w:spacing w:after="120" w:line="276" w:lineRule="auto"/>
        <w:jc w:val="both"/>
      </w:pPr>
      <w:proofErr w:type="spellStart"/>
      <w:r w:rsidRPr="00BE0A8F">
        <w:rPr>
          <w:rFonts w:ascii="Arial" w:hAnsi="Arial" w:cs="Arial"/>
        </w:rPr>
        <w:t>Bahamonde</w:t>
      </w:r>
      <w:proofErr w:type="gramStart"/>
      <w:r w:rsidRPr="00BE0A8F">
        <w:rPr>
          <w:rFonts w:ascii="Arial" w:hAnsi="Arial" w:cs="Arial"/>
        </w:rPr>
        <w:t>,A</w:t>
      </w:r>
      <w:proofErr w:type="spellEnd"/>
      <w:proofErr w:type="gramEnd"/>
      <w:r w:rsidRPr="00BE0A8F">
        <w:rPr>
          <w:rFonts w:ascii="Arial" w:hAnsi="Arial" w:cs="Arial"/>
        </w:rPr>
        <w:t xml:space="preserve">.;  </w:t>
      </w:r>
      <w:proofErr w:type="spellStart"/>
      <w:r w:rsidRPr="00BE0A8F">
        <w:rPr>
          <w:rFonts w:ascii="Arial" w:hAnsi="Arial" w:cs="Arial"/>
        </w:rPr>
        <w:t>Melchiorre,P</w:t>
      </w:r>
      <w:proofErr w:type="spellEnd"/>
      <w:r w:rsidRPr="00BE0A8F">
        <w:rPr>
          <w:rFonts w:ascii="Arial" w:hAnsi="Arial" w:cs="Arial"/>
        </w:rPr>
        <w:t xml:space="preserve">.; Photochemical activity of </w:t>
      </w:r>
      <w:proofErr w:type="spellStart"/>
      <w:r w:rsidRPr="00BE0A8F">
        <w:rPr>
          <w:rFonts w:ascii="Arial" w:hAnsi="Arial" w:cs="Arial"/>
        </w:rPr>
        <w:t>enamines</w:t>
      </w:r>
      <w:proofErr w:type="spellEnd"/>
      <w:r w:rsidRPr="00550487">
        <w:t xml:space="preserve">; </w:t>
      </w:r>
      <w:r w:rsidRPr="00BE0A8F">
        <w:rPr>
          <w:rFonts w:ascii="Arial" w:hAnsi="Arial" w:cs="Arial"/>
          <w:i/>
          <w:iCs/>
        </w:rPr>
        <w:t xml:space="preserve">J. Am. Chem. Soc., </w:t>
      </w:r>
      <w:r w:rsidRPr="00BE0A8F">
        <w:rPr>
          <w:rFonts w:ascii="Arial" w:hAnsi="Arial" w:cs="Arial"/>
          <w:b/>
          <w:bCs/>
        </w:rPr>
        <w:t>2016</w:t>
      </w:r>
      <w:r w:rsidRPr="00BE0A8F">
        <w:rPr>
          <w:rFonts w:ascii="Arial" w:hAnsi="Arial" w:cs="Arial"/>
        </w:rPr>
        <w:t>, 51.</w:t>
      </w:r>
    </w:p>
    <w:p w:rsidR="00FB5D42" w:rsidRPr="00FB5D42" w:rsidRDefault="00FB5D42" w:rsidP="00F07909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val="en-IN"/>
        </w:rPr>
      </w:pPr>
    </w:p>
    <w:sectPr w:rsidR="00FB5D42" w:rsidRPr="00FB5D42" w:rsidSect="001E7483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A5" w:rsidRDefault="00FA77A5" w:rsidP="005C7A12">
      <w:r>
        <w:separator/>
      </w:r>
    </w:p>
  </w:endnote>
  <w:endnote w:type="continuationSeparator" w:id="0">
    <w:p w:rsidR="00FA77A5" w:rsidRDefault="00FA77A5" w:rsidP="005C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A5" w:rsidRDefault="00FA77A5" w:rsidP="005C7A12">
      <w:r>
        <w:separator/>
      </w:r>
    </w:p>
  </w:footnote>
  <w:footnote w:type="continuationSeparator" w:id="0">
    <w:p w:rsidR="00FA77A5" w:rsidRDefault="00FA77A5" w:rsidP="005C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C57"/>
    <w:multiLevelType w:val="hybridMultilevel"/>
    <w:tmpl w:val="F878B9A2"/>
    <w:lvl w:ilvl="0" w:tplc="2E3E8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2187"/>
    <w:multiLevelType w:val="multilevel"/>
    <w:tmpl w:val="D7C8BD0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190250"/>
    <w:multiLevelType w:val="hybridMultilevel"/>
    <w:tmpl w:val="789EE0D6"/>
    <w:lvl w:ilvl="0" w:tplc="2DBE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8170A"/>
    <w:multiLevelType w:val="hybridMultilevel"/>
    <w:tmpl w:val="331AD33A"/>
    <w:lvl w:ilvl="0" w:tplc="821627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227F1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FE207D"/>
    <w:multiLevelType w:val="hybridMultilevel"/>
    <w:tmpl w:val="48EAC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01E12"/>
    <w:multiLevelType w:val="hybridMultilevel"/>
    <w:tmpl w:val="C6065EAA"/>
    <w:lvl w:ilvl="0" w:tplc="45785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576C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B460E70"/>
    <w:multiLevelType w:val="hybridMultilevel"/>
    <w:tmpl w:val="D322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C6C5A"/>
    <w:multiLevelType w:val="hybridMultilevel"/>
    <w:tmpl w:val="DF80ACE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344417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F203E"/>
    <w:multiLevelType w:val="hybridMultilevel"/>
    <w:tmpl w:val="3238133A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D920A4"/>
    <w:multiLevelType w:val="hybridMultilevel"/>
    <w:tmpl w:val="9FD89FE2"/>
    <w:lvl w:ilvl="0" w:tplc="3DC4F8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F22EE"/>
    <w:multiLevelType w:val="hybridMultilevel"/>
    <w:tmpl w:val="84843FA4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C600ED"/>
    <w:multiLevelType w:val="hybridMultilevel"/>
    <w:tmpl w:val="911C5E5A"/>
    <w:lvl w:ilvl="0" w:tplc="46F465F4">
      <w:start w:val="1"/>
      <w:numFmt w:val="decimal"/>
      <w:lvlText w:val="(%1)"/>
      <w:lvlJc w:val="left"/>
      <w:pPr>
        <w:tabs>
          <w:tab w:val="num" w:pos="1800"/>
        </w:tabs>
        <w:ind w:left="1800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75DC9"/>
    <w:multiLevelType w:val="hybridMultilevel"/>
    <w:tmpl w:val="0F14CD0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021CA2"/>
    <w:multiLevelType w:val="hybridMultilevel"/>
    <w:tmpl w:val="338A8A54"/>
    <w:lvl w:ilvl="0" w:tplc="46F465F4">
      <w:start w:val="1"/>
      <w:numFmt w:val="decimal"/>
      <w:lvlText w:val="(%1)"/>
      <w:lvlJc w:val="left"/>
      <w:pPr>
        <w:tabs>
          <w:tab w:val="num" w:pos="2214"/>
        </w:tabs>
        <w:ind w:left="2214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7">
    <w:nsid w:val="3AC37E68"/>
    <w:multiLevelType w:val="hybridMultilevel"/>
    <w:tmpl w:val="DFC63C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102E45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40A7142"/>
    <w:multiLevelType w:val="hybridMultilevel"/>
    <w:tmpl w:val="78C47EF8"/>
    <w:lvl w:ilvl="0" w:tplc="C6E4AB6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D40887"/>
    <w:multiLevelType w:val="hybridMultilevel"/>
    <w:tmpl w:val="798C82DC"/>
    <w:lvl w:ilvl="0" w:tplc="8A8EF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7C738A"/>
    <w:multiLevelType w:val="hybridMultilevel"/>
    <w:tmpl w:val="7E0E62EA"/>
    <w:lvl w:ilvl="0" w:tplc="05D86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61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8C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149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0A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4D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85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09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4C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8DD17DF"/>
    <w:multiLevelType w:val="hybridMultilevel"/>
    <w:tmpl w:val="070CA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71439"/>
    <w:multiLevelType w:val="hybridMultilevel"/>
    <w:tmpl w:val="39A6DCC2"/>
    <w:lvl w:ilvl="0" w:tplc="64F465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B3F7E"/>
    <w:multiLevelType w:val="hybridMultilevel"/>
    <w:tmpl w:val="6ABE7374"/>
    <w:lvl w:ilvl="0" w:tplc="08FC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C0E4E"/>
    <w:multiLevelType w:val="hybridMultilevel"/>
    <w:tmpl w:val="12582614"/>
    <w:lvl w:ilvl="0" w:tplc="2A8A46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EB1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4E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4F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01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EEB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40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0C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87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D5A443D"/>
    <w:multiLevelType w:val="hybridMultilevel"/>
    <w:tmpl w:val="BB0442B6"/>
    <w:lvl w:ilvl="0" w:tplc="6138F4F4">
      <w:start w:val="4"/>
      <w:numFmt w:val="decimal"/>
      <w:lvlText w:val="(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A76899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DC6389"/>
    <w:multiLevelType w:val="hybridMultilevel"/>
    <w:tmpl w:val="81262E28"/>
    <w:lvl w:ilvl="0" w:tplc="821627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32E43"/>
    <w:multiLevelType w:val="multilevel"/>
    <w:tmpl w:val="1BD894C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30">
    <w:nsid w:val="594A3EAD"/>
    <w:multiLevelType w:val="hybridMultilevel"/>
    <w:tmpl w:val="63DAF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1ADE"/>
    <w:multiLevelType w:val="hybridMultilevel"/>
    <w:tmpl w:val="6AB871AC"/>
    <w:lvl w:ilvl="0" w:tplc="E82C644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BE7C65"/>
    <w:multiLevelType w:val="hybridMultilevel"/>
    <w:tmpl w:val="0E4273D2"/>
    <w:lvl w:ilvl="0" w:tplc="2E7A880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CC2C32"/>
    <w:multiLevelType w:val="hybridMultilevel"/>
    <w:tmpl w:val="5C4672A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7053B4"/>
    <w:multiLevelType w:val="hybridMultilevel"/>
    <w:tmpl w:val="DA3E213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803051"/>
    <w:multiLevelType w:val="hybridMultilevel"/>
    <w:tmpl w:val="AB847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2779B"/>
    <w:multiLevelType w:val="multilevel"/>
    <w:tmpl w:val="84AC296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6825851"/>
    <w:multiLevelType w:val="hybridMultilevel"/>
    <w:tmpl w:val="BC2EBEA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4A103D"/>
    <w:multiLevelType w:val="hybridMultilevel"/>
    <w:tmpl w:val="4B648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9C9045D"/>
    <w:multiLevelType w:val="hybridMultilevel"/>
    <w:tmpl w:val="BE8A5480"/>
    <w:lvl w:ilvl="0" w:tplc="E7B0DA0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45FD4"/>
    <w:multiLevelType w:val="hybridMultilevel"/>
    <w:tmpl w:val="3A16AD10"/>
    <w:lvl w:ilvl="0" w:tplc="3454E1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45556"/>
    <w:multiLevelType w:val="hybridMultilevel"/>
    <w:tmpl w:val="28C8F848"/>
    <w:lvl w:ilvl="0" w:tplc="821627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E331F"/>
    <w:multiLevelType w:val="hybridMultilevel"/>
    <w:tmpl w:val="CEF64976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4A0BA2"/>
    <w:multiLevelType w:val="hybridMultilevel"/>
    <w:tmpl w:val="A8D0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C5F86"/>
    <w:multiLevelType w:val="hybridMultilevel"/>
    <w:tmpl w:val="1640E346"/>
    <w:lvl w:ilvl="0" w:tplc="B830A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813E92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E46C82"/>
    <w:multiLevelType w:val="hybridMultilevel"/>
    <w:tmpl w:val="E8243E76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9"/>
  </w:num>
  <w:num w:numId="4">
    <w:abstractNumId w:val="34"/>
  </w:num>
  <w:num w:numId="5">
    <w:abstractNumId w:val="46"/>
  </w:num>
  <w:num w:numId="6">
    <w:abstractNumId w:val="31"/>
  </w:num>
  <w:num w:numId="7">
    <w:abstractNumId w:val="42"/>
  </w:num>
  <w:num w:numId="8">
    <w:abstractNumId w:val="5"/>
  </w:num>
  <w:num w:numId="9">
    <w:abstractNumId w:val="11"/>
  </w:num>
  <w:num w:numId="10">
    <w:abstractNumId w:val="40"/>
  </w:num>
  <w:num w:numId="11">
    <w:abstractNumId w:val="17"/>
  </w:num>
  <w:num w:numId="12">
    <w:abstractNumId w:val="45"/>
  </w:num>
  <w:num w:numId="13">
    <w:abstractNumId w:val="10"/>
  </w:num>
  <w:num w:numId="14">
    <w:abstractNumId w:val="4"/>
  </w:num>
  <w:num w:numId="15">
    <w:abstractNumId w:val="1"/>
  </w:num>
  <w:num w:numId="16">
    <w:abstractNumId w:val="24"/>
  </w:num>
  <w:num w:numId="17">
    <w:abstractNumId w:val="20"/>
  </w:num>
  <w:num w:numId="18">
    <w:abstractNumId w:val="6"/>
  </w:num>
  <w:num w:numId="19">
    <w:abstractNumId w:val="43"/>
  </w:num>
  <w:num w:numId="20">
    <w:abstractNumId w:val="8"/>
  </w:num>
  <w:num w:numId="21">
    <w:abstractNumId w:val="26"/>
  </w:num>
  <w:num w:numId="22">
    <w:abstractNumId w:val="32"/>
  </w:num>
  <w:num w:numId="23">
    <w:abstractNumId w:val="27"/>
  </w:num>
  <w:num w:numId="24">
    <w:abstractNumId w:val="7"/>
  </w:num>
  <w:num w:numId="25">
    <w:abstractNumId w:val="18"/>
  </w:num>
  <w:num w:numId="26">
    <w:abstractNumId w:val="38"/>
  </w:num>
  <w:num w:numId="27">
    <w:abstractNumId w:val="22"/>
  </w:num>
  <w:num w:numId="28">
    <w:abstractNumId w:val="16"/>
  </w:num>
  <w:num w:numId="29">
    <w:abstractNumId w:val="9"/>
  </w:num>
  <w:num w:numId="30">
    <w:abstractNumId w:val="35"/>
  </w:num>
  <w:num w:numId="31">
    <w:abstractNumId w:val="2"/>
  </w:num>
  <w:num w:numId="32">
    <w:abstractNumId w:val="37"/>
  </w:num>
  <w:num w:numId="33">
    <w:abstractNumId w:val="29"/>
  </w:num>
  <w:num w:numId="34">
    <w:abstractNumId w:val="13"/>
  </w:num>
  <w:num w:numId="35">
    <w:abstractNumId w:val="15"/>
  </w:num>
  <w:num w:numId="36">
    <w:abstractNumId w:val="39"/>
  </w:num>
  <w:num w:numId="37">
    <w:abstractNumId w:val="21"/>
  </w:num>
  <w:num w:numId="38">
    <w:abstractNumId w:val="36"/>
  </w:num>
  <w:num w:numId="39">
    <w:abstractNumId w:val="25"/>
  </w:num>
  <w:num w:numId="40">
    <w:abstractNumId w:val="0"/>
  </w:num>
  <w:num w:numId="41">
    <w:abstractNumId w:val="44"/>
  </w:num>
  <w:num w:numId="42">
    <w:abstractNumId w:val="30"/>
  </w:num>
  <w:num w:numId="43">
    <w:abstractNumId w:val="12"/>
  </w:num>
  <w:num w:numId="44">
    <w:abstractNumId w:val="23"/>
  </w:num>
  <w:num w:numId="45">
    <w:abstractNumId w:val="28"/>
  </w:num>
  <w:num w:numId="46">
    <w:abstractNumId w:val="4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6"/>
    <w:rsid w:val="000051FB"/>
    <w:rsid w:val="00012B38"/>
    <w:rsid w:val="0001504F"/>
    <w:rsid w:val="00017237"/>
    <w:rsid w:val="0002197C"/>
    <w:rsid w:val="00021F07"/>
    <w:rsid w:val="00034B83"/>
    <w:rsid w:val="000359B5"/>
    <w:rsid w:val="00037374"/>
    <w:rsid w:val="000406F3"/>
    <w:rsid w:val="00063EC7"/>
    <w:rsid w:val="00085C1E"/>
    <w:rsid w:val="000A55DD"/>
    <w:rsid w:val="000B566D"/>
    <w:rsid w:val="000B7FD4"/>
    <w:rsid w:val="000C2C94"/>
    <w:rsid w:val="000C6CCE"/>
    <w:rsid w:val="000C75B5"/>
    <w:rsid w:val="000D700D"/>
    <w:rsid w:val="000E0887"/>
    <w:rsid w:val="000E673A"/>
    <w:rsid w:val="000F563F"/>
    <w:rsid w:val="00104524"/>
    <w:rsid w:val="00121F02"/>
    <w:rsid w:val="00123BD2"/>
    <w:rsid w:val="00130C79"/>
    <w:rsid w:val="001529EE"/>
    <w:rsid w:val="00156E3B"/>
    <w:rsid w:val="00164410"/>
    <w:rsid w:val="001644FF"/>
    <w:rsid w:val="00175F16"/>
    <w:rsid w:val="00176892"/>
    <w:rsid w:val="001848D9"/>
    <w:rsid w:val="00184995"/>
    <w:rsid w:val="0018531A"/>
    <w:rsid w:val="00185997"/>
    <w:rsid w:val="00197913"/>
    <w:rsid w:val="001A7675"/>
    <w:rsid w:val="001B0052"/>
    <w:rsid w:val="001B5556"/>
    <w:rsid w:val="001D0232"/>
    <w:rsid w:val="001E2920"/>
    <w:rsid w:val="001E7483"/>
    <w:rsid w:val="0020123B"/>
    <w:rsid w:val="002019ED"/>
    <w:rsid w:val="00215736"/>
    <w:rsid w:val="00234608"/>
    <w:rsid w:val="00236577"/>
    <w:rsid w:val="00247FBE"/>
    <w:rsid w:val="00252FAD"/>
    <w:rsid w:val="00272370"/>
    <w:rsid w:val="00280E2C"/>
    <w:rsid w:val="00281127"/>
    <w:rsid w:val="00290FDF"/>
    <w:rsid w:val="002910C2"/>
    <w:rsid w:val="00291A9C"/>
    <w:rsid w:val="00293961"/>
    <w:rsid w:val="002A1946"/>
    <w:rsid w:val="002A279F"/>
    <w:rsid w:val="002B6D9A"/>
    <w:rsid w:val="002C3DD3"/>
    <w:rsid w:val="0030562B"/>
    <w:rsid w:val="0030595B"/>
    <w:rsid w:val="00310082"/>
    <w:rsid w:val="00312D2E"/>
    <w:rsid w:val="00317B9A"/>
    <w:rsid w:val="00323446"/>
    <w:rsid w:val="00331993"/>
    <w:rsid w:val="00347A66"/>
    <w:rsid w:val="00355F55"/>
    <w:rsid w:val="003650F7"/>
    <w:rsid w:val="00376512"/>
    <w:rsid w:val="003870D9"/>
    <w:rsid w:val="0039123E"/>
    <w:rsid w:val="003A6E50"/>
    <w:rsid w:val="003A6FA4"/>
    <w:rsid w:val="003B16D5"/>
    <w:rsid w:val="003C5E7A"/>
    <w:rsid w:val="003C698B"/>
    <w:rsid w:val="003C6B1B"/>
    <w:rsid w:val="003D2306"/>
    <w:rsid w:val="003F10B4"/>
    <w:rsid w:val="0040008A"/>
    <w:rsid w:val="00400A1C"/>
    <w:rsid w:val="004045A5"/>
    <w:rsid w:val="00412BE0"/>
    <w:rsid w:val="0041731B"/>
    <w:rsid w:val="004433D6"/>
    <w:rsid w:val="00463D9B"/>
    <w:rsid w:val="00471A63"/>
    <w:rsid w:val="00482758"/>
    <w:rsid w:val="004962B5"/>
    <w:rsid w:val="004A63EC"/>
    <w:rsid w:val="004B7746"/>
    <w:rsid w:val="004D6422"/>
    <w:rsid w:val="004E7C82"/>
    <w:rsid w:val="004F5B57"/>
    <w:rsid w:val="00503B68"/>
    <w:rsid w:val="00515C17"/>
    <w:rsid w:val="00556F0D"/>
    <w:rsid w:val="00573335"/>
    <w:rsid w:val="005740BE"/>
    <w:rsid w:val="005760F6"/>
    <w:rsid w:val="005851FC"/>
    <w:rsid w:val="00587CE2"/>
    <w:rsid w:val="00594F3B"/>
    <w:rsid w:val="005A0E9E"/>
    <w:rsid w:val="005A5E92"/>
    <w:rsid w:val="005A6A81"/>
    <w:rsid w:val="005B77D6"/>
    <w:rsid w:val="005C7A12"/>
    <w:rsid w:val="005D13AC"/>
    <w:rsid w:val="005D2144"/>
    <w:rsid w:val="005D2CDB"/>
    <w:rsid w:val="005E4724"/>
    <w:rsid w:val="005F5BE2"/>
    <w:rsid w:val="005F6C94"/>
    <w:rsid w:val="006021B2"/>
    <w:rsid w:val="0062324F"/>
    <w:rsid w:val="00624649"/>
    <w:rsid w:val="00626877"/>
    <w:rsid w:val="00627FA2"/>
    <w:rsid w:val="006344A1"/>
    <w:rsid w:val="00646DCC"/>
    <w:rsid w:val="006510C2"/>
    <w:rsid w:val="0066132F"/>
    <w:rsid w:val="006700C7"/>
    <w:rsid w:val="0068137E"/>
    <w:rsid w:val="006A7416"/>
    <w:rsid w:val="006B1DAC"/>
    <w:rsid w:val="006C4D8D"/>
    <w:rsid w:val="006F215B"/>
    <w:rsid w:val="007145BE"/>
    <w:rsid w:val="00714650"/>
    <w:rsid w:val="00734D0D"/>
    <w:rsid w:val="00735D2A"/>
    <w:rsid w:val="00743C35"/>
    <w:rsid w:val="0075063B"/>
    <w:rsid w:val="00752C15"/>
    <w:rsid w:val="00754A1E"/>
    <w:rsid w:val="0076367B"/>
    <w:rsid w:val="007641A9"/>
    <w:rsid w:val="0077568C"/>
    <w:rsid w:val="0078428E"/>
    <w:rsid w:val="007919EC"/>
    <w:rsid w:val="007937EC"/>
    <w:rsid w:val="007A55BB"/>
    <w:rsid w:val="007B7E98"/>
    <w:rsid w:val="007F69BE"/>
    <w:rsid w:val="00817547"/>
    <w:rsid w:val="00823785"/>
    <w:rsid w:val="00824FE5"/>
    <w:rsid w:val="008264FE"/>
    <w:rsid w:val="00841269"/>
    <w:rsid w:val="00844F06"/>
    <w:rsid w:val="00845977"/>
    <w:rsid w:val="008530A3"/>
    <w:rsid w:val="00857CB4"/>
    <w:rsid w:val="00881CDA"/>
    <w:rsid w:val="00892CA2"/>
    <w:rsid w:val="0089673D"/>
    <w:rsid w:val="00897D32"/>
    <w:rsid w:val="008D34B4"/>
    <w:rsid w:val="008D677E"/>
    <w:rsid w:val="008D69F5"/>
    <w:rsid w:val="008D73B6"/>
    <w:rsid w:val="008F477F"/>
    <w:rsid w:val="009005BE"/>
    <w:rsid w:val="009254F3"/>
    <w:rsid w:val="009265C0"/>
    <w:rsid w:val="00940905"/>
    <w:rsid w:val="0094425C"/>
    <w:rsid w:val="00947C5D"/>
    <w:rsid w:val="009533C3"/>
    <w:rsid w:val="00971C1A"/>
    <w:rsid w:val="0098478C"/>
    <w:rsid w:val="00991EA5"/>
    <w:rsid w:val="009961AD"/>
    <w:rsid w:val="009A2F96"/>
    <w:rsid w:val="009A4525"/>
    <w:rsid w:val="009B09EC"/>
    <w:rsid w:val="009C05BF"/>
    <w:rsid w:val="009D580A"/>
    <w:rsid w:val="009D5CDB"/>
    <w:rsid w:val="00A17934"/>
    <w:rsid w:val="00A272C2"/>
    <w:rsid w:val="00A303F4"/>
    <w:rsid w:val="00A305A5"/>
    <w:rsid w:val="00A44AC9"/>
    <w:rsid w:val="00A51D4C"/>
    <w:rsid w:val="00A608B0"/>
    <w:rsid w:val="00A6583C"/>
    <w:rsid w:val="00A91469"/>
    <w:rsid w:val="00A91B87"/>
    <w:rsid w:val="00A973B9"/>
    <w:rsid w:val="00AB03AC"/>
    <w:rsid w:val="00AB669A"/>
    <w:rsid w:val="00AC5136"/>
    <w:rsid w:val="00AE0EAA"/>
    <w:rsid w:val="00AE1084"/>
    <w:rsid w:val="00AF6E4D"/>
    <w:rsid w:val="00AF780C"/>
    <w:rsid w:val="00B00AC9"/>
    <w:rsid w:val="00B02257"/>
    <w:rsid w:val="00B0745C"/>
    <w:rsid w:val="00B169A4"/>
    <w:rsid w:val="00B3126D"/>
    <w:rsid w:val="00B31E14"/>
    <w:rsid w:val="00B37FE6"/>
    <w:rsid w:val="00B42C2B"/>
    <w:rsid w:val="00B46392"/>
    <w:rsid w:val="00B57C89"/>
    <w:rsid w:val="00B628F1"/>
    <w:rsid w:val="00B6477A"/>
    <w:rsid w:val="00B778D4"/>
    <w:rsid w:val="00B912F1"/>
    <w:rsid w:val="00B97C96"/>
    <w:rsid w:val="00BA0AB4"/>
    <w:rsid w:val="00BA4A36"/>
    <w:rsid w:val="00BA6E72"/>
    <w:rsid w:val="00BB2598"/>
    <w:rsid w:val="00BB3D30"/>
    <w:rsid w:val="00BD0FAF"/>
    <w:rsid w:val="00BD2E05"/>
    <w:rsid w:val="00BE0A8F"/>
    <w:rsid w:val="00BE0CE6"/>
    <w:rsid w:val="00BE3F1F"/>
    <w:rsid w:val="00C05E92"/>
    <w:rsid w:val="00C17052"/>
    <w:rsid w:val="00C33573"/>
    <w:rsid w:val="00C55FB6"/>
    <w:rsid w:val="00C61FED"/>
    <w:rsid w:val="00C6580D"/>
    <w:rsid w:val="00C74B15"/>
    <w:rsid w:val="00C7505A"/>
    <w:rsid w:val="00CC0B42"/>
    <w:rsid w:val="00CE22FA"/>
    <w:rsid w:val="00CF0328"/>
    <w:rsid w:val="00CF2A15"/>
    <w:rsid w:val="00CF488A"/>
    <w:rsid w:val="00CF50FC"/>
    <w:rsid w:val="00D039D8"/>
    <w:rsid w:val="00D20505"/>
    <w:rsid w:val="00D33973"/>
    <w:rsid w:val="00D33B0E"/>
    <w:rsid w:val="00D44C93"/>
    <w:rsid w:val="00D464E4"/>
    <w:rsid w:val="00D47C1B"/>
    <w:rsid w:val="00D53717"/>
    <w:rsid w:val="00D6438A"/>
    <w:rsid w:val="00D83438"/>
    <w:rsid w:val="00D839B7"/>
    <w:rsid w:val="00DD2BE5"/>
    <w:rsid w:val="00DD4558"/>
    <w:rsid w:val="00DD65DE"/>
    <w:rsid w:val="00DE43E3"/>
    <w:rsid w:val="00DF2423"/>
    <w:rsid w:val="00DF3F00"/>
    <w:rsid w:val="00DF7B11"/>
    <w:rsid w:val="00E12CB6"/>
    <w:rsid w:val="00E24F3B"/>
    <w:rsid w:val="00E31717"/>
    <w:rsid w:val="00E40070"/>
    <w:rsid w:val="00E40715"/>
    <w:rsid w:val="00E41954"/>
    <w:rsid w:val="00E425A3"/>
    <w:rsid w:val="00E425A4"/>
    <w:rsid w:val="00E5024C"/>
    <w:rsid w:val="00E5106E"/>
    <w:rsid w:val="00E61726"/>
    <w:rsid w:val="00E61B4B"/>
    <w:rsid w:val="00E7162B"/>
    <w:rsid w:val="00E76B13"/>
    <w:rsid w:val="00E8408E"/>
    <w:rsid w:val="00E97CB5"/>
    <w:rsid w:val="00EA3B66"/>
    <w:rsid w:val="00EB2206"/>
    <w:rsid w:val="00EB3E73"/>
    <w:rsid w:val="00EE373F"/>
    <w:rsid w:val="00EE6ABB"/>
    <w:rsid w:val="00EF6EA1"/>
    <w:rsid w:val="00F07909"/>
    <w:rsid w:val="00F161FB"/>
    <w:rsid w:val="00F3537C"/>
    <w:rsid w:val="00F44CE3"/>
    <w:rsid w:val="00F57600"/>
    <w:rsid w:val="00F778B8"/>
    <w:rsid w:val="00F971F9"/>
    <w:rsid w:val="00FA2C55"/>
    <w:rsid w:val="00FA77A5"/>
    <w:rsid w:val="00FB5D42"/>
    <w:rsid w:val="00FB7D37"/>
    <w:rsid w:val="00FD5C98"/>
    <w:rsid w:val="00FE105D"/>
    <w:rsid w:val="00FE695A"/>
    <w:rsid w:val="00FF5C3E"/>
    <w:rsid w:val="00FF6359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4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2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C3D589D-8821-453B-BE97-433A5DAA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</dc:creator>
  <cp:lastModifiedBy>Student</cp:lastModifiedBy>
  <cp:revision>4</cp:revision>
  <cp:lastPrinted>2019-01-25T12:16:00Z</cp:lastPrinted>
  <dcterms:created xsi:type="dcterms:W3CDTF">2019-01-25T12:16:00Z</dcterms:created>
  <dcterms:modified xsi:type="dcterms:W3CDTF">2019-01-25T12:17:00Z</dcterms:modified>
</cp:coreProperties>
</file>