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</w:pPr>
      <w:r w:rsidRPr="0011320B"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  <w:t>Digital Diplomacy: The Changing Face of Publicity</w:t>
      </w:r>
    </w:p>
    <w:p w:rsidR="0011320B" w:rsidRDefault="0011320B" w:rsidP="0011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1320B" w:rsidRPr="007C4291" w:rsidRDefault="0011320B" w:rsidP="0011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>Department of Sociology</w:t>
      </w:r>
    </w:p>
    <w:p w:rsidR="0011320B" w:rsidRDefault="0011320B" w:rsidP="0011320B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DE74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Delhi School of Economics</w:t>
      </w:r>
    </w:p>
    <w:p w:rsidR="0011320B" w:rsidRPr="0011320B" w:rsidRDefault="0011320B" w:rsidP="00113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1320B">
        <w:rPr>
          <w:rFonts w:ascii="Times New Roman" w:eastAsia="Times New Roman" w:hAnsi="Times New Roman" w:cs="Times New Roman"/>
          <w:sz w:val="28"/>
          <w:szCs w:val="28"/>
          <w:lang w:eastAsia="en-IN"/>
        </w:rPr>
        <w:t>Priyanka Dass Saharia</w:t>
      </w:r>
    </w:p>
    <w:p w:rsidR="0011320B" w:rsidRPr="00DE743E" w:rsidRDefault="0011320B" w:rsidP="0011320B">
      <w:pPr>
        <w:rPr>
          <w:rFonts w:ascii="Times New Roman" w:hAnsi="Times New Roman" w:cs="Times New Roman"/>
        </w:rPr>
      </w:pPr>
    </w:p>
    <w:p w:rsidR="0011320B" w:rsidRPr="0011320B" w:rsidRDefault="0011320B" w:rsidP="007C42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</w:pPr>
    </w:p>
    <w:p w:rsidR="007C4291" w:rsidRP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11320B" w:rsidRDefault="0011320B" w:rsidP="007C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C4291" w:rsidRP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paper would look at the social phenomenon of 'Digital Diplomacy' </w:t>
      </w:r>
      <w:r w:rsidR="00DE743E"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>as’publicity’</w:t>
      </w:r>
      <w:r w:rsidR="001778F5">
        <w:rPr>
          <w:rFonts w:ascii="Times New Roman" w:eastAsia="Times New Roman" w:hAnsi="Times New Roman" w:cs="Times New Roman"/>
          <w:sz w:val="24"/>
          <w:szCs w:val="24"/>
          <w:lang w:eastAsia="en-IN"/>
        </w:rPr>
        <w:t>. On one hand, t</w:t>
      </w: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>he publicity image belongs to the moment by stimulating the imagination, through ways of memory or expectation, yet on the other hand, it is draw</w:t>
      </w:r>
      <w:r w:rsidR="00654960">
        <w:rPr>
          <w:rFonts w:ascii="Times New Roman" w:eastAsia="Times New Roman" w:hAnsi="Times New Roman" w:cs="Times New Roman"/>
          <w:sz w:val="24"/>
          <w:szCs w:val="24"/>
          <w:lang w:eastAsia="en-IN"/>
        </w:rPr>
        <w:t>n from a past which is mystified</w:t>
      </w: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promises of a future that is deferred. The larger aim of the paper is to explore the possible languages in which publicity as a social and political phenomenon expresses itself and the individual in the process is implicated in it. The methods de</w:t>
      </w:r>
      <w:r w:rsidR="00481244">
        <w:rPr>
          <w:rFonts w:ascii="Times New Roman" w:eastAsia="Times New Roman" w:hAnsi="Times New Roman" w:cs="Times New Roman"/>
          <w:sz w:val="24"/>
          <w:szCs w:val="24"/>
          <w:lang w:eastAsia="en-IN"/>
        </w:rPr>
        <w:t>ployed would be textual analysis</w:t>
      </w: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; </w:t>
      </w:r>
      <w:r w:rsidR="00B925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newspapers, online archives from </w:t>
      </w:r>
      <w:r w:rsidRPr="007C4291">
        <w:rPr>
          <w:rFonts w:ascii="Times New Roman" w:eastAsia="Times New Roman" w:hAnsi="Times New Roman" w:cs="Times New Roman"/>
          <w:sz w:val="24"/>
          <w:szCs w:val="24"/>
          <w:lang w:eastAsia="en-IN"/>
        </w:rPr>
        <w:t>electronic spaces of mass media to capture narratives and understand their role in the transformation of public sphere and the political culture of the milieu.</w:t>
      </w:r>
    </w:p>
    <w:p w:rsidR="007C4291" w:rsidRP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C4291" w:rsidRP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7C429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Keywords: Publicity, Public Sphere, Digital Diplomacy, Media, Image</w:t>
      </w:r>
    </w:p>
    <w:p w:rsidR="007C4291" w:rsidRPr="007C4291" w:rsidRDefault="007C4291" w:rsidP="007C42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</w:p>
    <w:p w:rsidR="007776BB" w:rsidRDefault="007776BB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Default="00CD0EAC" w:rsidP="007C4291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0EAC" w:rsidRPr="00CD0EAC" w:rsidRDefault="00CD0EAC" w:rsidP="00CD0EAC">
      <w:pPr>
        <w:pStyle w:val="NormalWeb"/>
        <w:spacing w:before="0" w:beforeAutospacing="0" w:after="420" w:afterAutospacing="0" w:line="335" w:lineRule="atLeast"/>
        <w:textAlignment w:val="baseline"/>
        <w:rPr>
          <w:rFonts w:ascii="inherit" w:hAnsi="inherit" w:cs="Helvetica"/>
          <w:b/>
          <w:bCs/>
          <w:color w:val="444444"/>
          <w:sz w:val="28"/>
          <w:szCs w:val="28"/>
          <w:bdr w:val="none" w:sz="0" w:space="0" w:color="auto" w:frame="1"/>
          <w:shd w:val="clear" w:color="auto" w:fill="FEFEEB"/>
        </w:rPr>
      </w:pPr>
      <w:r>
        <w:rPr>
          <w:rFonts w:ascii="inherit" w:hAnsi="inherit" w:cs="Helvetica"/>
          <w:b/>
          <w:bCs/>
          <w:color w:val="444444"/>
          <w:sz w:val="28"/>
          <w:szCs w:val="28"/>
          <w:bdr w:val="none" w:sz="0" w:space="0" w:color="auto" w:frame="1"/>
          <w:shd w:val="clear" w:color="auto" w:fill="FEFEEB"/>
        </w:rPr>
        <w:t xml:space="preserve">Sub theme: </w:t>
      </w:r>
      <w:r w:rsidRPr="00CD0EAC">
        <w:rPr>
          <w:rFonts w:ascii="inherit" w:hAnsi="inherit" w:cs="Helvetica"/>
          <w:b/>
          <w:bCs/>
          <w:color w:val="444444"/>
          <w:sz w:val="28"/>
          <w:szCs w:val="28"/>
          <w:bdr w:val="none" w:sz="0" w:space="0" w:color="auto" w:frame="1"/>
          <w:shd w:val="clear" w:color="auto" w:fill="FEFEEB"/>
        </w:rPr>
        <w:t>Role of Media in Shaping Public Opinion • Media and Ethics</w:t>
      </w:r>
    </w:p>
    <w:p w:rsidR="00CD0EAC" w:rsidRPr="00DE743E" w:rsidRDefault="00CD0EAC" w:rsidP="007C4291">
      <w:pPr>
        <w:rPr>
          <w:rFonts w:ascii="Times New Roman" w:hAnsi="Times New Roman" w:cs="Times New Roman"/>
        </w:rPr>
      </w:pPr>
    </w:p>
    <w:sectPr w:rsidR="00CD0EAC" w:rsidRPr="00DE743E" w:rsidSect="0077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4291"/>
    <w:rsid w:val="00016333"/>
    <w:rsid w:val="0011320B"/>
    <w:rsid w:val="001778F5"/>
    <w:rsid w:val="00481244"/>
    <w:rsid w:val="00654960"/>
    <w:rsid w:val="007776BB"/>
    <w:rsid w:val="007C4291"/>
    <w:rsid w:val="00B92561"/>
    <w:rsid w:val="00C67DA1"/>
    <w:rsid w:val="00CD0EAC"/>
    <w:rsid w:val="00DE743E"/>
    <w:rsid w:val="00E2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9</cp:revision>
  <dcterms:created xsi:type="dcterms:W3CDTF">2015-08-15T18:46:00Z</dcterms:created>
  <dcterms:modified xsi:type="dcterms:W3CDTF">2015-08-15T18:54:00Z</dcterms:modified>
</cp:coreProperties>
</file>